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A84" w:rsidRPr="00604578" w:rsidRDefault="00635B09">
      <w:pPr>
        <w:spacing w:after="0"/>
        <w:ind w:left="120"/>
        <w:rPr>
          <w:lang w:val="ru-RU"/>
        </w:rPr>
      </w:pPr>
      <w:bookmarkStart w:id="0" w:name="block-10095887"/>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pt;height:759.6pt">
            <v:imagedata r:id="rId4" o:title="Any Scanner_11_13_2023(1)-01"/>
          </v:shape>
        </w:pict>
      </w:r>
    </w:p>
    <w:p w:rsidR="00ED2A84" w:rsidRPr="00604578" w:rsidRDefault="00ED2A84">
      <w:pPr>
        <w:rPr>
          <w:lang w:val="ru-RU"/>
        </w:rPr>
        <w:sectPr w:rsidR="00ED2A84" w:rsidRPr="00604578" w:rsidSect="00635B09">
          <w:pgSz w:w="11906" w:h="16383"/>
          <w:pgMar w:top="568" w:right="282" w:bottom="709" w:left="426" w:header="720" w:footer="720" w:gutter="0"/>
          <w:cols w:space="720"/>
        </w:sectPr>
      </w:pPr>
    </w:p>
    <w:p w:rsidR="00ED2A84" w:rsidRPr="00604578" w:rsidRDefault="009D1CA2">
      <w:pPr>
        <w:spacing w:after="0" w:line="264" w:lineRule="auto"/>
        <w:ind w:left="120"/>
        <w:jc w:val="both"/>
        <w:rPr>
          <w:lang w:val="ru-RU"/>
        </w:rPr>
      </w:pPr>
      <w:bookmarkStart w:id="1" w:name="block-10095889"/>
      <w:bookmarkEnd w:id="0"/>
      <w:r w:rsidRPr="00604578">
        <w:rPr>
          <w:rFonts w:ascii="Times New Roman" w:hAnsi="Times New Roman"/>
          <w:b/>
          <w:color w:val="000000"/>
          <w:sz w:val="28"/>
          <w:lang w:val="ru-RU"/>
        </w:rPr>
        <w:lastRenderedPageBreak/>
        <w:t>ПОЯСНИТЕЛЬНАЯ ЗАПИСКА</w:t>
      </w:r>
    </w:p>
    <w:p w:rsidR="00ED2A84" w:rsidRPr="00604578" w:rsidRDefault="00ED2A84">
      <w:pPr>
        <w:spacing w:after="0" w:line="264" w:lineRule="auto"/>
        <w:ind w:left="120"/>
        <w:jc w:val="both"/>
        <w:rPr>
          <w:lang w:val="ru-RU"/>
        </w:rPr>
      </w:pP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w:t>
      </w:r>
    </w:p>
    <w:p w:rsidR="00ED2A84" w:rsidRPr="00604578" w:rsidRDefault="00ED2A84">
      <w:pPr>
        <w:spacing w:after="0"/>
        <w:ind w:left="120"/>
        <w:rPr>
          <w:lang w:val="ru-RU"/>
        </w:rPr>
      </w:pP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D2A84" w:rsidRPr="00604578" w:rsidRDefault="00ED2A84">
      <w:pPr>
        <w:spacing w:after="0"/>
        <w:ind w:left="120"/>
        <w:jc w:val="both"/>
        <w:rPr>
          <w:lang w:val="ru-RU"/>
        </w:rPr>
      </w:pPr>
    </w:p>
    <w:p w:rsidR="00ED2A84" w:rsidRPr="00604578" w:rsidRDefault="009D1CA2">
      <w:pPr>
        <w:spacing w:after="0"/>
        <w:ind w:firstLine="600"/>
        <w:jc w:val="both"/>
        <w:rPr>
          <w:lang w:val="ru-RU"/>
        </w:rPr>
      </w:pPr>
      <w:r w:rsidRPr="00604578">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ED2A84" w:rsidRPr="00604578" w:rsidRDefault="00ED2A84">
      <w:pPr>
        <w:spacing w:after="0"/>
        <w:ind w:left="120"/>
        <w:jc w:val="both"/>
        <w:rPr>
          <w:lang w:val="ru-RU"/>
        </w:rPr>
      </w:pPr>
    </w:p>
    <w:p w:rsidR="00ED2A84" w:rsidRPr="00604578" w:rsidRDefault="009D1CA2">
      <w:pPr>
        <w:spacing w:after="0"/>
        <w:ind w:firstLine="600"/>
        <w:jc w:val="both"/>
        <w:rPr>
          <w:lang w:val="ru-RU"/>
        </w:rPr>
      </w:pPr>
      <w:r w:rsidRPr="00604578">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D2A84" w:rsidRPr="00604578" w:rsidRDefault="00ED2A84">
      <w:pPr>
        <w:spacing w:after="0"/>
        <w:ind w:left="120"/>
        <w:jc w:val="both"/>
        <w:rPr>
          <w:lang w:val="ru-RU"/>
        </w:rPr>
      </w:pPr>
    </w:p>
    <w:p w:rsidR="00ED2A84" w:rsidRPr="00604578" w:rsidRDefault="009D1CA2">
      <w:pPr>
        <w:spacing w:after="0"/>
        <w:ind w:firstLine="600"/>
        <w:jc w:val="both"/>
        <w:rPr>
          <w:lang w:val="ru-RU"/>
        </w:rPr>
      </w:pPr>
      <w:r w:rsidRPr="00604578">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ED2A84" w:rsidRPr="00604578" w:rsidRDefault="00ED2A84">
      <w:pPr>
        <w:spacing w:after="0"/>
        <w:ind w:left="120"/>
        <w:jc w:val="both"/>
        <w:rPr>
          <w:lang w:val="ru-RU"/>
        </w:rPr>
      </w:pPr>
    </w:p>
    <w:p w:rsidR="00ED2A84" w:rsidRPr="00604578" w:rsidRDefault="009D1CA2">
      <w:pPr>
        <w:spacing w:after="0"/>
        <w:ind w:firstLine="600"/>
        <w:jc w:val="both"/>
        <w:rPr>
          <w:lang w:val="ru-RU"/>
        </w:rPr>
      </w:pPr>
      <w:r w:rsidRPr="00604578">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w:t>
      </w:r>
      <w:r w:rsidRPr="00604578">
        <w:rPr>
          <w:rFonts w:ascii="Times New Roman" w:hAnsi="Times New Roman"/>
          <w:color w:val="000000"/>
          <w:sz w:val="28"/>
          <w:lang w:val="ru-RU"/>
        </w:rPr>
        <w:lastRenderedPageBreak/>
        <w:t xml:space="preserve">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604578">
        <w:rPr>
          <w:rFonts w:ascii="Times New Roman" w:hAnsi="Times New Roman"/>
          <w:color w:val="000000"/>
          <w:sz w:val="28"/>
          <w:lang w:val="ru-RU"/>
        </w:rPr>
        <w:t>прикладно-ориентированной</w:t>
      </w:r>
      <w:proofErr w:type="spellEnd"/>
      <w:r w:rsidRPr="00604578">
        <w:rPr>
          <w:rFonts w:ascii="Times New Roman" w:hAnsi="Times New Roman"/>
          <w:color w:val="000000"/>
          <w:sz w:val="28"/>
          <w:lang w:val="ru-RU"/>
        </w:rPr>
        <w:t xml:space="preserve"> физической культурой, возможности познания своих физических способностей и их целенаправленного развития.</w:t>
      </w:r>
    </w:p>
    <w:p w:rsidR="00ED2A84" w:rsidRPr="00604578" w:rsidRDefault="00ED2A84">
      <w:pPr>
        <w:spacing w:after="0"/>
        <w:ind w:left="120"/>
        <w:jc w:val="both"/>
        <w:rPr>
          <w:lang w:val="ru-RU"/>
        </w:rPr>
      </w:pPr>
    </w:p>
    <w:p w:rsidR="00ED2A84" w:rsidRPr="00604578" w:rsidRDefault="009D1CA2">
      <w:pPr>
        <w:spacing w:after="0"/>
        <w:ind w:firstLine="600"/>
        <w:jc w:val="both"/>
        <w:rPr>
          <w:lang w:val="ru-RU"/>
        </w:rPr>
      </w:pPr>
      <w:r w:rsidRPr="00604578">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ED2A84" w:rsidRPr="00604578" w:rsidRDefault="00ED2A84">
      <w:pPr>
        <w:spacing w:after="0"/>
        <w:ind w:left="120"/>
        <w:jc w:val="both"/>
        <w:rPr>
          <w:lang w:val="ru-RU"/>
        </w:rPr>
      </w:pPr>
    </w:p>
    <w:p w:rsidR="00ED2A84" w:rsidRPr="00604578" w:rsidRDefault="009D1CA2">
      <w:pPr>
        <w:spacing w:after="0"/>
        <w:ind w:firstLine="600"/>
        <w:jc w:val="both"/>
        <w:rPr>
          <w:lang w:val="ru-RU"/>
        </w:rPr>
      </w:pPr>
      <w:r w:rsidRPr="00604578">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D2A84" w:rsidRPr="00604578" w:rsidRDefault="00ED2A84">
      <w:pPr>
        <w:spacing w:after="0"/>
        <w:ind w:left="120"/>
        <w:jc w:val="both"/>
        <w:rPr>
          <w:lang w:val="ru-RU"/>
        </w:rPr>
      </w:pPr>
    </w:p>
    <w:p w:rsidR="00ED2A84" w:rsidRPr="00604578" w:rsidRDefault="009D1CA2">
      <w:pPr>
        <w:spacing w:after="0"/>
        <w:ind w:firstLine="600"/>
        <w:jc w:val="both"/>
        <w:rPr>
          <w:lang w:val="ru-RU"/>
        </w:rPr>
      </w:pPr>
      <w:r w:rsidRPr="00604578">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604578">
        <w:rPr>
          <w:rFonts w:ascii="Times New Roman" w:hAnsi="Times New Roman"/>
          <w:color w:val="000000"/>
          <w:sz w:val="28"/>
          <w:lang w:val="ru-RU"/>
        </w:rPr>
        <w:t>операциональным</w:t>
      </w:r>
      <w:proofErr w:type="spellEnd"/>
      <w:r w:rsidRPr="00604578">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ED2A84" w:rsidRPr="00604578" w:rsidRDefault="00ED2A84">
      <w:pPr>
        <w:spacing w:after="0"/>
        <w:ind w:left="120"/>
        <w:jc w:val="both"/>
        <w:rPr>
          <w:lang w:val="ru-RU"/>
        </w:rPr>
      </w:pPr>
    </w:p>
    <w:p w:rsidR="00ED2A84" w:rsidRPr="00604578" w:rsidRDefault="009D1CA2">
      <w:pPr>
        <w:spacing w:after="0"/>
        <w:ind w:firstLine="600"/>
        <w:jc w:val="both"/>
        <w:rPr>
          <w:lang w:val="ru-RU"/>
        </w:rPr>
      </w:pPr>
      <w:r w:rsidRPr="00604578">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D2A84" w:rsidRPr="00604578" w:rsidRDefault="00ED2A84">
      <w:pPr>
        <w:spacing w:after="0"/>
        <w:ind w:left="120"/>
        <w:jc w:val="both"/>
        <w:rPr>
          <w:lang w:val="ru-RU"/>
        </w:rPr>
      </w:pPr>
    </w:p>
    <w:p w:rsidR="00ED2A84" w:rsidRPr="00604578" w:rsidRDefault="009D1CA2">
      <w:pPr>
        <w:spacing w:after="0"/>
        <w:ind w:firstLine="600"/>
        <w:jc w:val="both"/>
        <w:rPr>
          <w:lang w:val="ru-RU"/>
        </w:rPr>
      </w:pPr>
      <w:r w:rsidRPr="00604578">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w:t>
      </w:r>
      <w:r w:rsidRPr="00604578">
        <w:rPr>
          <w:rFonts w:ascii="Times New Roman" w:hAnsi="Times New Roman"/>
          <w:color w:val="000000"/>
          <w:sz w:val="28"/>
          <w:lang w:val="ru-RU"/>
        </w:rPr>
        <w:lastRenderedPageBreak/>
        <w:t>подготовленность обучающихся, освоение ими технических действий и физических упражнений, содействующих обогащению двигательного опыта.</w:t>
      </w:r>
    </w:p>
    <w:p w:rsidR="00ED2A84" w:rsidRPr="00604578" w:rsidRDefault="00ED2A84">
      <w:pPr>
        <w:spacing w:after="0"/>
        <w:ind w:left="120"/>
        <w:jc w:val="both"/>
        <w:rPr>
          <w:lang w:val="ru-RU"/>
        </w:rPr>
      </w:pPr>
    </w:p>
    <w:p w:rsidR="00ED2A84" w:rsidRPr="00604578" w:rsidRDefault="009D1CA2">
      <w:pPr>
        <w:spacing w:after="0"/>
        <w:ind w:firstLine="600"/>
        <w:jc w:val="both"/>
        <w:rPr>
          <w:lang w:val="ru-RU"/>
        </w:rPr>
      </w:pPr>
      <w:r w:rsidRPr="00604578">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ED2A84" w:rsidRPr="00604578" w:rsidRDefault="00ED2A84">
      <w:pPr>
        <w:spacing w:after="0"/>
        <w:ind w:left="120"/>
        <w:jc w:val="both"/>
        <w:rPr>
          <w:lang w:val="ru-RU"/>
        </w:rPr>
      </w:pPr>
    </w:p>
    <w:p w:rsidR="00ED2A84" w:rsidRPr="00604578" w:rsidRDefault="009D1CA2">
      <w:pPr>
        <w:spacing w:after="0"/>
        <w:ind w:firstLine="600"/>
        <w:jc w:val="both"/>
        <w:rPr>
          <w:lang w:val="ru-RU"/>
        </w:rPr>
      </w:pPr>
      <w:r w:rsidRPr="00604578">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D2A84" w:rsidRPr="00604578" w:rsidRDefault="00ED2A84">
      <w:pPr>
        <w:spacing w:after="0"/>
        <w:ind w:left="120"/>
        <w:jc w:val="both"/>
        <w:rPr>
          <w:lang w:val="ru-RU"/>
        </w:rPr>
      </w:pPr>
    </w:p>
    <w:p w:rsidR="00ED2A84" w:rsidRPr="00604578" w:rsidRDefault="009D1CA2">
      <w:pPr>
        <w:spacing w:after="0"/>
        <w:ind w:firstLine="600"/>
        <w:jc w:val="both"/>
        <w:rPr>
          <w:lang w:val="ru-RU"/>
        </w:rPr>
      </w:pPr>
      <w:r w:rsidRPr="00604578">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ED2A84" w:rsidRPr="00604578" w:rsidRDefault="009D1CA2">
      <w:pPr>
        <w:spacing w:after="0"/>
        <w:ind w:firstLine="600"/>
        <w:jc w:val="both"/>
        <w:rPr>
          <w:lang w:val="ru-RU"/>
        </w:rPr>
      </w:pPr>
      <w:proofErr w:type="gramStart"/>
      <w:r w:rsidRPr="00604578">
        <w:rPr>
          <w:rFonts w:ascii="Times New Roman" w:hAnsi="Times New Roman"/>
          <w:color w:val="000000"/>
          <w:sz w:val="28"/>
          <w:lang w:val="ru-RU"/>
        </w:rPr>
        <w:t>‌</w:t>
      </w:r>
      <w:bookmarkStart w:id="2" w:name="10bad217-7d99-408e-b09f-86f4333d94ae"/>
      <w:r w:rsidRPr="00604578">
        <w:rPr>
          <w:rFonts w:ascii="Times New Roman" w:hAnsi="Times New Roman"/>
          <w:color w:val="000000"/>
          <w:sz w:val="28"/>
          <w:lang w:val="ru-RU"/>
        </w:rPr>
        <w:t>Общее число часов, рекомендованных для изучения физической культуры на уровне ос</w:t>
      </w:r>
      <w:r w:rsidR="00740728">
        <w:rPr>
          <w:rFonts w:ascii="Times New Roman" w:hAnsi="Times New Roman"/>
          <w:color w:val="000000"/>
          <w:sz w:val="28"/>
          <w:lang w:val="ru-RU"/>
        </w:rPr>
        <w:t>новного общего образования, – 34</w:t>
      </w:r>
      <w:r w:rsidRPr="00604578">
        <w:rPr>
          <w:rFonts w:ascii="Times New Roman" w:hAnsi="Times New Roman"/>
          <w:color w:val="000000"/>
          <w:sz w:val="28"/>
          <w:lang w:val="ru-RU"/>
        </w:rPr>
        <w:t>0</w:t>
      </w:r>
      <w:r>
        <w:rPr>
          <w:rFonts w:ascii="Times New Roman" w:hAnsi="Times New Roman"/>
          <w:color w:val="000000"/>
          <w:sz w:val="28"/>
          <w:lang w:val="ru-RU"/>
        </w:rPr>
        <w:t xml:space="preserve"> часов: в 5 классе – 68 часа (2</w:t>
      </w:r>
      <w:r w:rsidRPr="00604578">
        <w:rPr>
          <w:rFonts w:ascii="Times New Roman" w:hAnsi="Times New Roman"/>
          <w:color w:val="000000"/>
          <w:sz w:val="28"/>
          <w:lang w:val="ru-RU"/>
        </w:rPr>
        <w:t xml:space="preserve"> </w:t>
      </w:r>
      <w:r>
        <w:rPr>
          <w:rFonts w:ascii="Times New Roman" w:hAnsi="Times New Roman"/>
          <w:color w:val="000000"/>
          <w:sz w:val="28"/>
          <w:lang w:val="ru-RU"/>
        </w:rPr>
        <w:t>часа в неделю), в 6 классе – 68 часа (2</w:t>
      </w:r>
      <w:r w:rsidRPr="00604578">
        <w:rPr>
          <w:rFonts w:ascii="Times New Roman" w:hAnsi="Times New Roman"/>
          <w:color w:val="000000"/>
          <w:sz w:val="28"/>
          <w:lang w:val="ru-RU"/>
        </w:rPr>
        <w:t xml:space="preserve"> </w:t>
      </w:r>
      <w:r>
        <w:rPr>
          <w:rFonts w:ascii="Times New Roman" w:hAnsi="Times New Roman"/>
          <w:color w:val="000000"/>
          <w:sz w:val="28"/>
          <w:lang w:val="ru-RU"/>
        </w:rPr>
        <w:t>часа в неделю), в 7 классе – 68</w:t>
      </w:r>
      <w:r w:rsidR="00896FC0">
        <w:rPr>
          <w:rFonts w:ascii="Times New Roman" w:hAnsi="Times New Roman"/>
          <w:color w:val="000000"/>
          <w:sz w:val="28"/>
          <w:lang w:val="ru-RU"/>
        </w:rPr>
        <w:t xml:space="preserve"> часа (2</w:t>
      </w:r>
      <w:r w:rsidRPr="00604578">
        <w:rPr>
          <w:rFonts w:ascii="Times New Roman" w:hAnsi="Times New Roman"/>
          <w:color w:val="000000"/>
          <w:sz w:val="28"/>
          <w:lang w:val="ru-RU"/>
        </w:rPr>
        <w:t xml:space="preserve"> </w:t>
      </w:r>
      <w:r>
        <w:rPr>
          <w:rFonts w:ascii="Times New Roman" w:hAnsi="Times New Roman"/>
          <w:color w:val="000000"/>
          <w:sz w:val="28"/>
          <w:lang w:val="ru-RU"/>
        </w:rPr>
        <w:t>часа в неделю), в 8 классе – 68</w:t>
      </w:r>
      <w:r w:rsidR="00896FC0">
        <w:rPr>
          <w:rFonts w:ascii="Times New Roman" w:hAnsi="Times New Roman"/>
          <w:color w:val="000000"/>
          <w:sz w:val="28"/>
          <w:lang w:val="ru-RU"/>
        </w:rPr>
        <w:t xml:space="preserve"> часа (2</w:t>
      </w:r>
      <w:r w:rsidRPr="00604578">
        <w:rPr>
          <w:rFonts w:ascii="Times New Roman" w:hAnsi="Times New Roman"/>
          <w:color w:val="000000"/>
          <w:sz w:val="28"/>
          <w:lang w:val="ru-RU"/>
        </w:rPr>
        <w:t xml:space="preserve"> </w:t>
      </w:r>
      <w:r>
        <w:rPr>
          <w:rFonts w:ascii="Times New Roman" w:hAnsi="Times New Roman"/>
          <w:color w:val="000000"/>
          <w:sz w:val="28"/>
          <w:lang w:val="ru-RU"/>
        </w:rPr>
        <w:t>часа в неделю), в 9 классе – 68</w:t>
      </w:r>
      <w:r w:rsidRPr="00604578">
        <w:rPr>
          <w:rFonts w:ascii="Times New Roman" w:hAnsi="Times New Roman"/>
          <w:color w:val="000000"/>
          <w:sz w:val="28"/>
          <w:lang w:val="ru-RU"/>
        </w:rPr>
        <w:t xml:space="preserve"> часа (</w:t>
      </w:r>
      <w:r>
        <w:rPr>
          <w:rFonts w:ascii="Times New Roman" w:hAnsi="Times New Roman"/>
          <w:color w:val="000000"/>
          <w:sz w:val="28"/>
          <w:lang w:val="ru-RU"/>
        </w:rPr>
        <w:t>2</w:t>
      </w:r>
      <w:r w:rsidRPr="00604578">
        <w:rPr>
          <w:rFonts w:ascii="Times New Roman" w:hAnsi="Times New Roman"/>
          <w:color w:val="000000"/>
          <w:sz w:val="28"/>
          <w:lang w:val="ru-RU"/>
        </w:rPr>
        <w:t xml:space="preserve"> часа в неделю). </w:t>
      </w:r>
      <w:bookmarkEnd w:id="2"/>
      <w:proofErr w:type="gramEnd"/>
    </w:p>
    <w:p w:rsidR="00ED2A84" w:rsidRPr="00604578" w:rsidRDefault="00ED2A84">
      <w:pPr>
        <w:spacing w:after="0"/>
        <w:ind w:left="120"/>
        <w:jc w:val="both"/>
        <w:rPr>
          <w:lang w:val="ru-RU"/>
        </w:rPr>
      </w:pPr>
    </w:p>
    <w:p w:rsidR="00ED2A84" w:rsidRPr="00604578" w:rsidRDefault="00ED2A84">
      <w:pPr>
        <w:spacing w:after="0"/>
        <w:ind w:left="120"/>
        <w:jc w:val="both"/>
        <w:rPr>
          <w:lang w:val="ru-RU"/>
        </w:rPr>
      </w:pPr>
    </w:p>
    <w:p w:rsidR="00ED2A84" w:rsidRPr="00604578" w:rsidRDefault="009D1CA2">
      <w:pPr>
        <w:spacing w:after="0" w:line="264" w:lineRule="auto"/>
        <w:ind w:left="120"/>
        <w:jc w:val="both"/>
        <w:rPr>
          <w:lang w:val="ru-RU"/>
        </w:rPr>
      </w:pPr>
      <w:r w:rsidRPr="00604578">
        <w:rPr>
          <w:rFonts w:ascii="Times New Roman" w:hAnsi="Times New Roman"/>
          <w:color w:val="000000"/>
          <w:sz w:val="28"/>
          <w:lang w:val="ru-RU"/>
        </w:rPr>
        <w:t>​</w:t>
      </w:r>
    </w:p>
    <w:p w:rsidR="00ED2A84" w:rsidRPr="00604578" w:rsidRDefault="00ED2A84">
      <w:pPr>
        <w:rPr>
          <w:lang w:val="ru-RU"/>
        </w:rPr>
        <w:sectPr w:rsidR="00ED2A84" w:rsidRPr="00604578">
          <w:pgSz w:w="11906" w:h="16383"/>
          <w:pgMar w:top="1134" w:right="850" w:bottom="1134" w:left="1701" w:header="720" w:footer="720" w:gutter="0"/>
          <w:cols w:space="720"/>
        </w:sectPr>
      </w:pPr>
    </w:p>
    <w:p w:rsidR="00ED2A84" w:rsidRPr="00604578" w:rsidRDefault="009D1CA2">
      <w:pPr>
        <w:spacing w:after="0" w:line="264" w:lineRule="auto"/>
        <w:ind w:left="120"/>
        <w:jc w:val="both"/>
        <w:rPr>
          <w:lang w:val="ru-RU"/>
        </w:rPr>
      </w:pPr>
      <w:bookmarkStart w:id="3" w:name="block-10095888"/>
      <w:bookmarkEnd w:id="1"/>
      <w:r w:rsidRPr="00604578">
        <w:rPr>
          <w:rFonts w:ascii="Times New Roman" w:hAnsi="Times New Roman"/>
          <w:color w:val="000000"/>
          <w:sz w:val="28"/>
          <w:lang w:val="ru-RU"/>
        </w:rPr>
        <w:lastRenderedPageBreak/>
        <w:t>​</w:t>
      </w:r>
      <w:r w:rsidRPr="00604578">
        <w:rPr>
          <w:rFonts w:ascii="Times New Roman" w:hAnsi="Times New Roman"/>
          <w:b/>
          <w:color w:val="000000"/>
          <w:sz w:val="28"/>
          <w:lang w:val="ru-RU"/>
        </w:rPr>
        <w:t>СОДЕРЖАНИЕ УЧЕБНОГО ПРЕДМЕТА</w:t>
      </w:r>
    </w:p>
    <w:p w:rsidR="00ED2A84" w:rsidRPr="00604578" w:rsidRDefault="00ED2A84">
      <w:pPr>
        <w:spacing w:after="0" w:line="264" w:lineRule="auto"/>
        <w:ind w:left="120"/>
        <w:jc w:val="both"/>
        <w:rPr>
          <w:lang w:val="ru-RU"/>
        </w:rPr>
      </w:pPr>
    </w:p>
    <w:p w:rsidR="00ED2A84" w:rsidRPr="00604578" w:rsidRDefault="009D1CA2">
      <w:pPr>
        <w:spacing w:after="0" w:line="264" w:lineRule="auto"/>
        <w:ind w:left="120"/>
        <w:jc w:val="both"/>
        <w:rPr>
          <w:lang w:val="ru-RU"/>
        </w:rPr>
      </w:pPr>
      <w:r w:rsidRPr="00604578">
        <w:rPr>
          <w:rFonts w:ascii="Times New Roman" w:hAnsi="Times New Roman"/>
          <w:color w:val="000000"/>
          <w:sz w:val="28"/>
          <w:lang w:val="ru-RU"/>
        </w:rPr>
        <w:t>​</w:t>
      </w:r>
      <w:bookmarkStart w:id="4" w:name="_Toc137567697"/>
      <w:bookmarkEnd w:id="4"/>
      <w:r w:rsidRPr="00604578">
        <w:rPr>
          <w:rFonts w:ascii="Times New Roman" w:hAnsi="Times New Roman"/>
          <w:b/>
          <w:color w:val="000000"/>
          <w:sz w:val="28"/>
          <w:lang w:val="ru-RU"/>
        </w:rPr>
        <w:t>5 КЛАСС</w:t>
      </w:r>
      <w:r w:rsidRPr="00604578">
        <w:rPr>
          <w:rFonts w:ascii="Times New Roman" w:hAnsi="Times New Roman"/>
          <w:color w:val="000000"/>
          <w:sz w:val="28"/>
          <w:lang w:val="ru-RU"/>
        </w:rPr>
        <w:t>​</w:t>
      </w:r>
    </w:p>
    <w:p w:rsidR="00ED2A84" w:rsidRPr="00604578" w:rsidRDefault="009D1CA2">
      <w:pPr>
        <w:spacing w:after="0" w:line="264" w:lineRule="auto"/>
        <w:ind w:firstLine="600"/>
        <w:jc w:val="both"/>
        <w:rPr>
          <w:lang w:val="ru-RU"/>
        </w:rPr>
      </w:pPr>
      <w:r w:rsidRPr="00604578">
        <w:rPr>
          <w:rFonts w:ascii="Times New Roman" w:hAnsi="Times New Roman"/>
          <w:b/>
          <w:i/>
          <w:color w:val="000000"/>
          <w:sz w:val="28"/>
          <w:lang w:val="ru-RU"/>
        </w:rPr>
        <w:t>Знания о физической культуре.</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D2A84" w:rsidRPr="00604578" w:rsidRDefault="009D1CA2">
      <w:pPr>
        <w:spacing w:after="0" w:line="264" w:lineRule="auto"/>
        <w:ind w:firstLine="600"/>
        <w:jc w:val="both"/>
        <w:rPr>
          <w:lang w:val="ru-RU"/>
        </w:rPr>
      </w:pPr>
      <w:r w:rsidRPr="00604578">
        <w:rPr>
          <w:rFonts w:ascii="Times New Roman" w:hAnsi="Times New Roman"/>
          <w:b/>
          <w:i/>
          <w:color w:val="000000"/>
          <w:sz w:val="28"/>
          <w:lang w:val="ru-RU"/>
        </w:rPr>
        <w:t>Способы самостоятельной деятельности.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Составление дневника физической культуры.</w:t>
      </w:r>
    </w:p>
    <w:p w:rsidR="00ED2A84" w:rsidRPr="00604578" w:rsidRDefault="009D1CA2">
      <w:pPr>
        <w:spacing w:after="0" w:line="264" w:lineRule="auto"/>
        <w:ind w:firstLine="600"/>
        <w:jc w:val="both"/>
        <w:rPr>
          <w:lang w:val="ru-RU"/>
        </w:rPr>
      </w:pPr>
      <w:r w:rsidRPr="00604578">
        <w:rPr>
          <w:rFonts w:ascii="Times New Roman" w:hAnsi="Times New Roman"/>
          <w:b/>
          <w:i/>
          <w:color w:val="000000"/>
          <w:sz w:val="28"/>
          <w:lang w:val="ru-RU"/>
        </w:rPr>
        <w:t>Физическое совершенствование.</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Физкультурно-оздоровительная деятельность.</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Спортивно-оздоровительная деятельность.</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«Гимнастика».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Кувырки вперёд и назад в группировке, кувырки вперёд ноги «</w:t>
      </w:r>
      <w:proofErr w:type="spellStart"/>
      <w:r w:rsidRPr="00604578">
        <w:rPr>
          <w:rFonts w:ascii="Times New Roman" w:hAnsi="Times New Roman"/>
          <w:color w:val="000000"/>
          <w:sz w:val="28"/>
          <w:lang w:val="ru-RU"/>
        </w:rPr>
        <w:t>скрестно</w:t>
      </w:r>
      <w:proofErr w:type="spellEnd"/>
      <w:r w:rsidRPr="00604578">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604578">
        <w:rPr>
          <w:rFonts w:ascii="Times New Roman" w:hAnsi="Times New Roman"/>
          <w:color w:val="000000"/>
          <w:sz w:val="28"/>
          <w:lang w:val="ru-RU"/>
        </w:rPr>
        <w:t>перелезание</w:t>
      </w:r>
      <w:proofErr w:type="spellEnd"/>
      <w:r w:rsidRPr="00604578">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«Лёгкая атлетика».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«Спортивные игры».</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Футбол. Удар по неподвижному мячу внутренней стороной стопы с небольшого разбега, остановка катящегося мяча способом «</w:t>
      </w:r>
      <w:proofErr w:type="spellStart"/>
      <w:r w:rsidRPr="00604578">
        <w:rPr>
          <w:rFonts w:ascii="Times New Roman" w:hAnsi="Times New Roman"/>
          <w:color w:val="000000"/>
          <w:sz w:val="28"/>
          <w:lang w:val="ru-RU"/>
        </w:rPr>
        <w:t>наступания</w:t>
      </w:r>
      <w:proofErr w:type="spellEnd"/>
      <w:r w:rsidRPr="00604578">
        <w:rPr>
          <w:rFonts w:ascii="Times New Roman" w:hAnsi="Times New Roman"/>
          <w:color w:val="000000"/>
          <w:sz w:val="28"/>
          <w:lang w:val="ru-RU"/>
        </w:rPr>
        <w:t xml:space="preserve">», ведение мяча «по прямой», «по кругу» и «змейкой», обводка мячом ориентиров (конусов).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«Спорт».</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604578">
        <w:rPr>
          <w:rFonts w:ascii="Times New Roman" w:hAnsi="Times New Roman"/>
          <w:color w:val="000000"/>
          <w:sz w:val="28"/>
          <w:lang w:val="ru-RU"/>
        </w:rPr>
        <w:lastRenderedPageBreak/>
        <w:t>оздоровительных систем физической культуры, национальных видов спорта, культурно-этнических игр.</w:t>
      </w:r>
    </w:p>
    <w:p w:rsidR="00ED2A84" w:rsidRPr="00604578" w:rsidRDefault="00ED2A84">
      <w:pPr>
        <w:spacing w:after="0"/>
        <w:ind w:left="120"/>
        <w:rPr>
          <w:lang w:val="ru-RU"/>
        </w:rPr>
      </w:pPr>
      <w:bookmarkStart w:id="5" w:name="_Toc137567698"/>
      <w:bookmarkEnd w:id="5"/>
    </w:p>
    <w:p w:rsidR="00ED2A84" w:rsidRPr="00604578" w:rsidRDefault="00ED2A84">
      <w:pPr>
        <w:spacing w:after="0"/>
        <w:ind w:left="120"/>
        <w:rPr>
          <w:lang w:val="ru-RU"/>
        </w:rPr>
      </w:pPr>
    </w:p>
    <w:p w:rsidR="00ED2A84" w:rsidRPr="00604578" w:rsidRDefault="009D1CA2">
      <w:pPr>
        <w:spacing w:after="0"/>
        <w:ind w:left="120"/>
        <w:rPr>
          <w:lang w:val="ru-RU"/>
        </w:rPr>
      </w:pPr>
      <w:r w:rsidRPr="00604578">
        <w:rPr>
          <w:rFonts w:ascii="Times New Roman" w:hAnsi="Times New Roman"/>
          <w:b/>
          <w:color w:val="000000"/>
          <w:sz w:val="28"/>
          <w:lang w:val="ru-RU"/>
        </w:rPr>
        <w:t>6 КЛАСС</w:t>
      </w:r>
    </w:p>
    <w:p w:rsidR="00ED2A84" w:rsidRPr="00604578" w:rsidRDefault="009D1CA2">
      <w:pPr>
        <w:spacing w:after="0" w:line="264" w:lineRule="auto"/>
        <w:ind w:firstLine="600"/>
        <w:jc w:val="both"/>
        <w:rPr>
          <w:lang w:val="ru-RU"/>
        </w:rPr>
      </w:pPr>
      <w:r w:rsidRPr="00604578">
        <w:rPr>
          <w:rFonts w:ascii="Times New Roman" w:hAnsi="Times New Roman"/>
          <w:b/>
          <w:i/>
          <w:color w:val="000000"/>
          <w:sz w:val="28"/>
          <w:lang w:val="ru-RU"/>
        </w:rPr>
        <w:t>Знания о физической культуре.</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D2A84" w:rsidRPr="00604578" w:rsidRDefault="009D1CA2">
      <w:pPr>
        <w:spacing w:after="0" w:line="264" w:lineRule="auto"/>
        <w:ind w:firstLine="600"/>
        <w:jc w:val="both"/>
        <w:rPr>
          <w:lang w:val="ru-RU"/>
        </w:rPr>
      </w:pPr>
      <w:r w:rsidRPr="00604578">
        <w:rPr>
          <w:rFonts w:ascii="Times New Roman" w:hAnsi="Times New Roman"/>
          <w:b/>
          <w:i/>
          <w:color w:val="000000"/>
          <w:sz w:val="28"/>
          <w:lang w:val="ru-RU"/>
        </w:rPr>
        <w:t>Способы самостоятельной деятельности.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ED2A84" w:rsidRPr="00604578" w:rsidRDefault="009D1CA2">
      <w:pPr>
        <w:spacing w:after="0" w:line="264" w:lineRule="auto"/>
        <w:ind w:firstLine="600"/>
        <w:jc w:val="both"/>
        <w:rPr>
          <w:lang w:val="ru-RU"/>
        </w:rPr>
      </w:pPr>
      <w:r w:rsidRPr="00604578">
        <w:rPr>
          <w:rFonts w:ascii="Times New Roman" w:hAnsi="Times New Roman"/>
          <w:b/>
          <w:i/>
          <w:color w:val="000000"/>
          <w:sz w:val="28"/>
          <w:lang w:val="ru-RU"/>
        </w:rPr>
        <w:t>Физическое совершенствование.</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Физкультурно-оздоровительная деятельность.</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604578">
        <w:rPr>
          <w:rFonts w:ascii="Times New Roman" w:hAnsi="Times New Roman"/>
          <w:color w:val="000000"/>
          <w:sz w:val="28"/>
          <w:lang w:val="ru-RU"/>
        </w:rPr>
        <w:t>физкультпауз</w:t>
      </w:r>
      <w:proofErr w:type="spellEnd"/>
      <w:r w:rsidRPr="00604578">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Спортивно-оздоровительная деятельность.</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«Гимнастика».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Комбинация из стилизованных общеразвивающих упражнений и сложно-координированных упражнений ритмической гимнастики, </w:t>
      </w:r>
      <w:r w:rsidRPr="00604578">
        <w:rPr>
          <w:rFonts w:ascii="Times New Roman" w:hAnsi="Times New Roman"/>
          <w:color w:val="000000"/>
          <w:sz w:val="28"/>
          <w:lang w:val="ru-RU"/>
        </w:rPr>
        <w:lastRenderedPageBreak/>
        <w:t>разнообразных движений руками и ногами с разной амплитудой и траекторией, танцевальными движениями из ранее разученных танцев (девочки).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604578">
        <w:rPr>
          <w:rFonts w:ascii="Times New Roman" w:hAnsi="Times New Roman"/>
          <w:color w:val="000000"/>
          <w:sz w:val="28"/>
          <w:lang w:val="ru-RU"/>
        </w:rPr>
        <w:t>перемах</w:t>
      </w:r>
      <w:proofErr w:type="spellEnd"/>
      <w:r w:rsidRPr="00604578">
        <w:rPr>
          <w:rFonts w:ascii="Times New Roman" w:hAnsi="Times New Roman"/>
          <w:color w:val="000000"/>
          <w:sz w:val="28"/>
          <w:lang w:val="ru-RU"/>
        </w:rPr>
        <w:t xml:space="preserve"> вперёд и обратно (мальчики).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Лазанье по канату в три приёма (мальчики).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«Лёгкая атлетика».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604578">
        <w:rPr>
          <w:rFonts w:ascii="Times New Roman" w:hAnsi="Times New Roman"/>
          <w:color w:val="000000"/>
          <w:sz w:val="28"/>
          <w:lang w:val="ru-RU"/>
        </w:rPr>
        <w:t>напрыгивание</w:t>
      </w:r>
      <w:proofErr w:type="spellEnd"/>
      <w:r w:rsidRPr="00604578">
        <w:rPr>
          <w:rFonts w:ascii="Times New Roman" w:hAnsi="Times New Roman"/>
          <w:color w:val="000000"/>
          <w:sz w:val="28"/>
          <w:lang w:val="ru-RU"/>
        </w:rPr>
        <w:t xml:space="preserve"> и спрыгивание.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Метание малого (теннисного) мяча в подвижную (раскачивающуюся) мишень.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«Спортивные игры».</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«Спорт».</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D2A84" w:rsidRPr="00604578" w:rsidRDefault="00ED2A84">
      <w:pPr>
        <w:spacing w:after="0"/>
        <w:ind w:left="120"/>
        <w:rPr>
          <w:lang w:val="ru-RU"/>
        </w:rPr>
      </w:pPr>
      <w:bookmarkStart w:id="6" w:name="_Toc137567699"/>
      <w:bookmarkEnd w:id="6"/>
    </w:p>
    <w:p w:rsidR="00ED2A84" w:rsidRPr="00604578" w:rsidRDefault="00ED2A84">
      <w:pPr>
        <w:spacing w:after="0"/>
        <w:ind w:left="120"/>
        <w:rPr>
          <w:lang w:val="ru-RU"/>
        </w:rPr>
      </w:pPr>
    </w:p>
    <w:p w:rsidR="00ED2A84" w:rsidRPr="00604578" w:rsidRDefault="009D1CA2">
      <w:pPr>
        <w:spacing w:after="0"/>
        <w:ind w:left="120"/>
        <w:rPr>
          <w:lang w:val="ru-RU"/>
        </w:rPr>
      </w:pPr>
      <w:r w:rsidRPr="00604578">
        <w:rPr>
          <w:rFonts w:ascii="Times New Roman" w:hAnsi="Times New Roman"/>
          <w:b/>
          <w:color w:val="000000"/>
          <w:sz w:val="28"/>
          <w:lang w:val="ru-RU"/>
        </w:rPr>
        <w:t>7 КЛАСС</w:t>
      </w:r>
    </w:p>
    <w:p w:rsidR="00ED2A84" w:rsidRPr="00604578" w:rsidRDefault="009D1CA2">
      <w:pPr>
        <w:spacing w:after="0" w:line="264" w:lineRule="auto"/>
        <w:ind w:firstLine="600"/>
        <w:jc w:val="both"/>
        <w:rPr>
          <w:lang w:val="ru-RU"/>
        </w:rPr>
      </w:pPr>
      <w:r w:rsidRPr="00604578">
        <w:rPr>
          <w:rFonts w:ascii="Times New Roman" w:hAnsi="Times New Roman"/>
          <w:b/>
          <w:i/>
          <w:color w:val="000000"/>
          <w:spacing w:val="-2"/>
          <w:sz w:val="28"/>
          <w:lang w:val="ru-RU"/>
        </w:rPr>
        <w:t>Знания о физической культуре.</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ED2A84" w:rsidRPr="00604578" w:rsidRDefault="009D1CA2">
      <w:pPr>
        <w:spacing w:after="0" w:line="264" w:lineRule="auto"/>
        <w:ind w:firstLine="600"/>
        <w:jc w:val="both"/>
        <w:rPr>
          <w:lang w:val="ru-RU"/>
        </w:rPr>
      </w:pPr>
      <w:r w:rsidRPr="00604578">
        <w:rPr>
          <w:rFonts w:ascii="Times New Roman" w:hAnsi="Times New Roman"/>
          <w:b/>
          <w:i/>
          <w:color w:val="000000"/>
          <w:spacing w:val="-2"/>
          <w:sz w:val="28"/>
          <w:lang w:val="ru-RU"/>
        </w:rPr>
        <w:t>Способы самостоятельной деятельности.</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D2A84" w:rsidRPr="00604578" w:rsidRDefault="009D1CA2">
      <w:pPr>
        <w:spacing w:after="0" w:line="264" w:lineRule="auto"/>
        <w:ind w:firstLine="600"/>
        <w:jc w:val="both"/>
        <w:rPr>
          <w:lang w:val="ru-RU"/>
        </w:rPr>
      </w:pPr>
      <w:r w:rsidRPr="00604578">
        <w:rPr>
          <w:rFonts w:ascii="Times New Roman" w:hAnsi="Times New Roman"/>
          <w:b/>
          <w:i/>
          <w:color w:val="000000"/>
          <w:spacing w:val="-2"/>
          <w:sz w:val="28"/>
          <w:lang w:val="ru-RU"/>
        </w:rPr>
        <w:t>Физическое совершенствование.</w:t>
      </w:r>
    </w:p>
    <w:p w:rsidR="00ED2A84" w:rsidRPr="00604578" w:rsidRDefault="009D1CA2">
      <w:pPr>
        <w:spacing w:after="0" w:line="264" w:lineRule="auto"/>
        <w:ind w:firstLine="600"/>
        <w:jc w:val="both"/>
        <w:rPr>
          <w:lang w:val="ru-RU"/>
        </w:rPr>
      </w:pPr>
      <w:r w:rsidRPr="00604578">
        <w:rPr>
          <w:rFonts w:ascii="Times New Roman" w:hAnsi="Times New Roman"/>
          <w:i/>
          <w:color w:val="000000"/>
          <w:spacing w:val="-2"/>
          <w:sz w:val="28"/>
          <w:lang w:val="ru-RU"/>
        </w:rPr>
        <w:t>Физкультурно-оздоровительная деятельность.</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w:t>
      </w:r>
      <w:r w:rsidRPr="00604578">
        <w:rPr>
          <w:rFonts w:ascii="Times New Roman" w:hAnsi="Times New Roman"/>
          <w:color w:val="000000"/>
          <w:spacing w:val="-2"/>
          <w:sz w:val="28"/>
          <w:lang w:val="ru-RU"/>
        </w:rPr>
        <w:lastRenderedPageBreak/>
        <w:t xml:space="preserve">профилактики нарушения осанки, дыхательной и зрительной гимнастики в режиме учебного дня. </w:t>
      </w:r>
    </w:p>
    <w:p w:rsidR="00ED2A84" w:rsidRPr="00604578" w:rsidRDefault="009D1CA2">
      <w:pPr>
        <w:spacing w:after="0" w:line="264" w:lineRule="auto"/>
        <w:ind w:firstLine="600"/>
        <w:jc w:val="both"/>
        <w:rPr>
          <w:lang w:val="ru-RU"/>
        </w:rPr>
      </w:pPr>
      <w:r w:rsidRPr="00604578">
        <w:rPr>
          <w:rFonts w:ascii="Times New Roman" w:hAnsi="Times New Roman"/>
          <w:i/>
          <w:color w:val="000000"/>
          <w:spacing w:val="-2"/>
          <w:sz w:val="28"/>
          <w:lang w:val="ru-RU"/>
        </w:rPr>
        <w:t xml:space="preserve">Спортивно-оздоровительная деятельность. </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Модуль «Гимнастика».</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Модуль «Лёгкая атлетика».</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Бег с преодолением препятствий способами «</w:t>
      </w:r>
      <w:proofErr w:type="spellStart"/>
      <w:r w:rsidRPr="00604578">
        <w:rPr>
          <w:rFonts w:ascii="Times New Roman" w:hAnsi="Times New Roman"/>
          <w:color w:val="000000"/>
          <w:spacing w:val="-2"/>
          <w:sz w:val="28"/>
          <w:lang w:val="ru-RU"/>
        </w:rPr>
        <w:t>наступание</w:t>
      </w:r>
      <w:proofErr w:type="spellEnd"/>
      <w:r w:rsidRPr="00604578">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 xml:space="preserve">Модуль «Спортивные игры». </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Модуль «Спорт».</w:t>
      </w:r>
    </w:p>
    <w:p w:rsidR="00ED2A84" w:rsidRPr="00604578" w:rsidRDefault="009D1CA2">
      <w:pPr>
        <w:spacing w:after="0" w:line="264" w:lineRule="auto"/>
        <w:ind w:firstLine="600"/>
        <w:jc w:val="both"/>
        <w:rPr>
          <w:lang w:val="ru-RU"/>
        </w:rPr>
      </w:pPr>
      <w:r w:rsidRPr="00604578">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D2A84" w:rsidRPr="00604578" w:rsidRDefault="00ED2A84">
      <w:pPr>
        <w:spacing w:after="0"/>
        <w:ind w:left="120"/>
        <w:rPr>
          <w:lang w:val="ru-RU"/>
        </w:rPr>
      </w:pPr>
      <w:bookmarkStart w:id="7" w:name="_Toc137567700"/>
      <w:bookmarkEnd w:id="7"/>
    </w:p>
    <w:p w:rsidR="00ED2A84" w:rsidRPr="00604578" w:rsidRDefault="00ED2A84">
      <w:pPr>
        <w:spacing w:after="0"/>
        <w:ind w:left="120"/>
        <w:rPr>
          <w:lang w:val="ru-RU"/>
        </w:rPr>
      </w:pPr>
    </w:p>
    <w:p w:rsidR="00ED2A84" w:rsidRPr="00604578" w:rsidRDefault="009D1CA2">
      <w:pPr>
        <w:spacing w:after="0"/>
        <w:ind w:left="120"/>
        <w:rPr>
          <w:lang w:val="ru-RU"/>
        </w:rPr>
      </w:pPr>
      <w:r w:rsidRPr="00604578">
        <w:rPr>
          <w:rFonts w:ascii="Times New Roman" w:hAnsi="Times New Roman"/>
          <w:b/>
          <w:color w:val="000000"/>
          <w:sz w:val="28"/>
          <w:lang w:val="ru-RU"/>
        </w:rPr>
        <w:t>8 КЛАСС</w:t>
      </w:r>
    </w:p>
    <w:p w:rsidR="00ED2A84" w:rsidRPr="00604578" w:rsidRDefault="009D1CA2">
      <w:pPr>
        <w:spacing w:after="0" w:line="264" w:lineRule="auto"/>
        <w:ind w:firstLine="600"/>
        <w:jc w:val="both"/>
        <w:rPr>
          <w:lang w:val="ru-RU"/>
        </w:rPr>
      </w:pPr>
      <w:r w:rsidRPr="00604578">
        <w:rPr>
          <w:rFonts w:ascii="Times New Roman" w:hAnsi="Times New Roman"/>
          <w:b/>
          <w:i/>
          <w:color w:val="000000"/>
          <w:sz w:val="28"/>
          <w:lang w:val="ru-RU"/>
        </w:rPr>
        <w:t>Знания о физической культуре.</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ED2A84" w:rsidRPr="00604578" w:rsidRDefault="009D1CA2">
      <w:pPr>
        <w:spacing w:after="0" w:line="264" w:lineRule="auto"/>
        <w:ind w:firstLine="600"/>
        <w:jc w:val="both"/>
        <w:rPr>
          <w:lang w:val="ru-RU"/>
        </w:rPr>
      </w:pPr>
      <w:r w:rsidRPr="00604578">
        <w:rPr>
          <w:rFonts w:ascii="Times New Roman" w:hAnsi="Times New Roman"/>
          <w:b/>
          <w:i/>
          <w:color w:val="000000"/>
          <w:sz w:val="28"/>
          <w:lang w:val="ru-RU"/>
        </w:rPr>
        <w:t>Способы самостоятельной деятельности.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D2A84" w:rsidRPr="00604578" w:rsidRDefault="009D1CA2">
      <w:pPr>
        <w:spacing w:after="0" w:line="264" w:lineRule="auto"/>
        <w:ind w:firstLine="600"/>
        <w:jc w:val="both"/>
        <w:rPr>
          <w:lang w:val="ru-RU"/>
        </w:rPr>
      </w:pPr>
      <w:r w:rsidRPr="00604578">
        <w:rPr>
          <w:rFonts w:ascii="Times New Roman" w:hAnsi="Times New Roman"/>
          <w:b/>
          <w:i/>
          <w:color w:val="000000"/>
          <w:sz w:val="28"/>
          <w:lang w:val="ru-RU"/>
        </w:rPr>
        <w:t xml:space="preserve">Физическое совершенствование. </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Физкультурно-оздоровительная деятельность.</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 xml:space="preserve">Спортивно-оздоровительная деятельность.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«Гимнастика».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w:t>
      </w:r>
      <w:r w:rsidRPr="00604578">
        <w:rPr>
          <w:rFonts w:ascii="Times New Roman" w:hAnsi="Times New Roman"/>
          <w:color w:val="000000"/>
          <w:sz w:val="28"/>
          <w:lang w:val="ru-RU"/>
        </w:rPr>
        <w:lastRenderedPageBreak/>
        <w:t>соскока (юноши). Вольные упражнения на базе ранее разученных акробатических упражнений и упражнений ритмической гимнастики (девушки).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«Лёгкая атлетика».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Кроссовый бег, прыжок в длину с разбега способом «прогнувшись».</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Модуль «Спортивные игры».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«Спорт».</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D2A84" w:rsidRPr="00604578" w:rsidRDefault="00ED2A84">
      <w:pPr>
        <w:spacing w:after="0"/>
        <w:ind w:left="120"/>
        <w:rPr>
          <w:lang w:val="ru-RU"/>
        </w:rPr>
      </w:pPr>
      <w:bookmarkStart w:id="8" w:name="_Toc137567701"/>
      <w:bookmarkEnd w:id="8"/>
    </w:p>
    <w:p w:rsidR="00ED2A84" w:rsidRPr="00604578" w:rsidRDefault="00ED2A84">
      <w:pPr>
        <w:spacing w:after="0"/>
        <w:ind w:left="120"/>
        <w:rPr>
          <w:lang w:val="ru-RU"/>
        </w:rPr>
      </w:pPr>
    </w:p>
    <w:p w:rsidR="00ED2A84" w:rsidRPr="00604578" w:rsidRDefault="009D1CA2">
      <w:pPr>
        <w:spacing w:after="0"/>
        <w:ind w:left="120"/>
        <w:rPr>
          <w:lang w:val="ru-RU"/>
        </w:rPr>
      </w:pPr>
      <w:r w:rsidRPr="00604578">
        <w:rPr>
          <w:rFonts w:ascii="Times New Roman" w:hAnsi="Times New Roman"/>
          <w:b/>
          <w:color w:val="000000"/>
          <w:sz w:val="28"/>
          <w:lang w:val="ru-RU"/>
        </w:rPr>
        <w:t>9 КЛАСС</w:t>
      </w:r>
    </w:p>
    <w:p w:rsidR="00ED2A84" w:rsidRPr="00604578" w:rsidRDefault="009D1CA2">
      <w:pPr>
        <w:spacing w:after="0" w:line="264" w:lineRule="auto"/>
        <w:ind w:firstLine="600"/>
        <w:jc w:val="both"/>
        <w:rPr>
          <w:lang w:val="ru-RU"/>
        </w:rPr>
      </w:pPr>
      <w:r w:rsidRPr="00604578">
        <w:rPr>
          <w:rFonts w:ascii="Times New Roman" w:hAnsi="Times New Roman"/>
          <w:b/>
          <w:i/>
          <w:color w:val="000000"/>
          <w:sz w:val="28"/>
          <w:lang w:val="ru-RU"/>
        </w:rPr>
        <w:t>Знания о физической культуре.</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ED2A84" w:rsidRPr="00604578" w:rsidRDefault="009D1CA2">
      <w:pPr>
        <w:spacing w:after="0" w:line="264" w:lineRule="auto"/>
        <w:ind w:firstLine="600"/>
        <w:jc w:val="both"/>
        <w:rPr>
          <w:lang w:val="ru-RU"/>
        </w:rPr>
      </w:pPr>
      <w:r w:rsidRPr="00604578">
        <w:rPr>
          <w:rFonts w:ascii="Times New Roman" w:hAnsi="Times New Roman"/>
          <w:b/>
          <w:i/>
          <w:color w:val="000000"/>
          <w:sz w:val="28"/>
          <w:lang w:val="ru-RU"/>
        </w:rPr>
        <w:lastRenderedPageBreak/>
        <w:t>Способы самостоятельной деятельности.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D2A84" w:rsidRPr="00604578" w:rsidRDefault="009D1CA2">
      <w:pPr>
        <w:spacing w:after="0" w:line="264" w:lineRule="auto"/>
        <w:ind w:firstLine="600"/>
        <w:jc w:val="both"/>
        <w:rPr>
          <w:lang w:val="ru-RU"/>
        </w:rPr>
      </w:pPr>
      <w:r w:rsidRPr="00604578">
        <w:rPr>
          <w:rFonts w:ascii="Times New Roman" w:hAnsi="Times New Roman"/>
          <w:b/>
          <w:i/>
          <w:color w:val="000000"/>
          <w:sz w:val="28"/>
          <w:lang w:val="ru-RU"/>
        </w:rPr>
        <w:t xml:space="preserve">Физическое совершенствование. </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Физкультурно-оздоровительная деятельность.</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 xml:space="preserve">Спортивно-оздоровительная деятельность.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«Гимнастика».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604578">
        <w:rPr>
          <w:rFonts w:ascii="Times New Roman" w:hAnsi="Times New Roman"/>
          <w:color w:val="000000"/>
          <w:sz w:val="28"/>
          <w:lang w:val="ru-RU"/>
        </w:rPr>
        <w:t>полушпагата</w:t>
      </w:r>
      <w:proofErr w:type="spellEnd"/>
      <w:r w:rsidRPr="00604578">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604578">
        <w:rPr>
          <w:rFonts w:ascii="Times New Roman" w:hAnsi="Times New Roman"/>
          <w:color w:val="000000"/>
          <w:sz w:val="28"/>
          <w:lang w:val="ru-RU"/>
        </w:rPr>
        <w:t>Черлидинг</w:t>
      </w:r>
      <w:proofErr w:type="spellEnd"/>
      <w:r w:rsidRPr="00604578">
        <w:rPr>
          <w:rFonts w:ascii="Times New Roman" w:hAnsi="Times New Roman"/>
          <w:color w:val="000000"/>
          <w:sz w:val="28"/>
          <w:lang w:val="ru-RU"/>
        </w:rPr>
        <w:t xml:space="preserve">: композиция упражнений с построением пирамид, элементами степ-аэробики, акробатики и ритмической гимнастики (девушки).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«Лёгкая атлетика».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«Зимние виды спорта».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604578">
        <w:rPr>
          <w:rFonts w:ascii="Times New Roman" w:hAnsi="Times New Roman"/>
          <w:color w:val="000000"/>
          <w:sz w:val="28"/>
          <w:lang w:val="ru-RU"/>
        </w:rPr>
        <w:t>двухшажный</w:t>
      </w:r>
      <w:proofErr w:type="spellEnd"/>
      <w:r w:rsidRPr="00604578">
        <w:rPr>
          <w:rFonts w:ascii="Times New Roman" w:hAnsi="Times New Roman"/>
          <w:color w:val="000000"/>
          <w:sz w:val="28"/>
          <w:lang w:val="ru-RU"/>
        </w:rPr>
        <w:t xml:space="preserve"> ход, одновременный </w:t>
      </w:r>
      <w:proofErr w:type="spellStart"/>
      <w:r w:rsidRPr="00604578">
        <w:rPr>
          <w:rFonts w:ascii="Times New Roman" w:hAnsi="Times New Roman"/>
          <w:color w:val="000000"/>
          <w:sz w:val="28"/>
          <w:lang w:val="ru-RU"/>
        </w:rPr>
        <w:t>одношажный</w:t>
      </w:r>
      <w:proofErr w:type="spellEnd"/>
      <w:r w:rsidRPr="00604578">
        <w:rPr>
          <w:rFonts w:ascii="Times New Roman" w:hAnsi="Times New Roman"/>
          <w:color w:val="000000"/>
          <w:sz w:val="28"/>
          <w:lang w:val="ru-RU"/>
        </w:rPr>
        <w:t xml:space="preserve"> ход, способы перехода с одного лыжного хода на другой.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«Плавание».</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«Спортивные игры».</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lastRenderedPageBreak/>
        <w:t>Баскетбол. Техническая подготовка в игровых действиях: ведение, передачи, приёмы и броски мяча на месте, в прыжке, после ведения.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«Спорт».</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D2A84" w:rsidRPr="00604578" w:rsidRDefault="009D1CA2">
      <w:pPr>
        <w:spacing w:after="0" w:line="264" w:lineRule="auto"/>
        <w:ind w:firstLine="600"/>
        <w:jc w:val="both"/>
        <w:rPr>
          <w:lang w:val="ru-RU"/>
        </w:rPr>
      </w:pPr>
      <w:r w:rsidRPr="00604578">
        <w:rPr>
          <w:rFonts w:ascii="Times New Roman" w:hAnsi="Times New Roman"/>
          <w:b/>
          <w:i/>
          <w:color w:val="000000"/>
          <w:sz w:val="28"/>
          <w:lang w:val="ru-RU"/>
        </w:rPr>
        <w:t>Программа вариативного модуля «Базовая физическая подготовка».</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Развитие силовых способностей.</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604578">
        <w:rPr>
          <w:rFonts w:ascii="Times New Roman" w:hAnsi="Times New Roman"/>
          <w:color w:val="000000"/>
          <w:sz w:val="28"/>
          <w:lang w:val="ru-RU"/>
        </w:rPr>
        <w:t>напрыгивание</w:t>
      </w:r>
      <w:proofErr w:type="spellEnd"/>
      <w:r w:rsidRPr="00604578">
        <w:rPr>
          <w:rFonts w:ascii="Times New Roman" w:hAnsi="Times New Roman"/>
          <w:color w:val="000000"/>
          <w:sz w:val="28"/>
          <w:lang w:val="ru-RU"/>
        </w:rPr>
        <w:t xml:space="preserve"> и спрыгивание, прыжки через скакалку, </w:t>
      </w:r>
      <w:proofErr w:type="spellStart"/>
      <w:r w:rsidRPr="00604578">
        <w:rPr>
          <w:rFonts w:ascii="Times New Roman" w:hAnsi="Times New Roman"/>
          <w:color w:val="000000"/>
          <w:sz w:val="28"/>
          <w:lang w:val="ru-RU"/>
        </w:rPr>
        <w:t>многоскоки</w:t>
      </w:r>
      <w:proofErr w:type="spellEnd"/>
      <w:r w:rsidRPr="00604578">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Развитие скоростных способностей.</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w:t>
      </w:r>
      <w:r w:rsidRPr="00604578">
        <w:rPr>
          <w:rFonts w:ascii="Times New Roman" w:hAnsi="Times New Roman"/>
          <w:color w:val="000000"/>
          <w:sz w:val="28"/>
          <w:lang w:val="ru-RU"/>
        </w:rPr>
        <w:lastRenderedPageBreak/>
        <w:t xml:space="preserve">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604578">
        <w:rPr>
          <w:rFonts w:ascii="Times New Roman" w:hAnsi="Times New Roman"/>
          <w:color w:val="000000"/>
          <w:sz w:val="28"/>
          <w:lang w:val="ru-RU"/>
        </w:rPr>
        <w:t>обегание</w:t>
      </w:r>
      <w:proofErr w:type="spellEnd"/>
      <w:r w:rsidRPr="00604578">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Развитие выносливости.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604578">
        <w:rPr>
          <w:rFonts w:ascii="Times New Roman" w:hAnsi="Times New Roman"/>
          <w:color w:val="000000"/>
          <w:sz w:val="28"/>
          <w:lang w:val="ru-RU"/>
        </w:rPr>
        <w:t>субмаксимальной</w:t>
      </w:r>
      <w:proofErr w:type="spellEnd"/>
      <w:r w:rsidRPr="00604578">
        <w:rPr>
          <w:rFonts w:ascii="Times New Roman" w:hAnsi="Times New Roman"/>
          <w:color w:val="000000"/>
          <w:sz w:val="28"/>
          <w:lang w:val="ru-RU"/>
        </w:rPr>
        <w:t xml:space="preserve"> интенсивности. Кроссовый бег и марш-бросок на лыжах. </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Развитие координации движений.</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Развитие гибкости.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604578">
        <w:rPr>
          <w:rFonts w:ascii="Times New Roman" w:hAnsi="Times New Roman"/>
          <w:color w:val="000000"/>
          <w:sz w:val="28"/>
          <w:lang w:val="ru-RU"/>
        </w:rPr>
        <w:t>полушпагат</w:t>
      </w:r>
      <w:proofErr w:type="spellEnd"/>
      <w:r w:rsidRPr="00604578">
        <w:rPr>
          <w:rFonts w:ascii="Times New Roman" w:hAnsi="Times New Roman"/>
          <w:color w:val="000000"/>
          <w:sz w:val="28"/>
          <w:lang w:val="ru-RU"/>
        </w:rPr>
        <w:t xml:space="preserve">, шпагат, </w:t>
      </w:r>
      <w:proofErr w:type="spellStart"/>
      <w:r w:rsidRPr="00604578">
        <w:rPr>
          <w:rFonts w:ascii="Times New Roman" w:hAnsi="Times New Roman"/>
          <w:color w:val="000000"/>
          <w:sz w:val="28"/>
          <w:lang w:val="ru-RU"/>
        </w:rPr>
        <w:t>выкруты</w:t>
      </w:r>
      <w:proofErr w:type="spellEnd"/>
      <w:r w:rsidRPr="00604578">
        <w:rPr>
          <w:rFonts w:ascii="Times New Roman" w:hAnsi="Times New Roman"/>
          <w:color w:val="000000"/>
          <w:sz w:val="28"/>
          <w:lang w:val="ru-RU"/>
        </w:rPr>
        <w:t xml:space="preserve"> гимнастической палки).</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Упражнения культурно-этнической направленности.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ED2A84" w:rsidRPr="00604578" w:rsidRDefault="009D1CA2">
      <w:pPr>
        <w:spacing w:after="0" w:line="264" w:lineRule="auto"/>
        <w:ind w:firstLine="600"/>
        <w:jc w:val="both"/>
        <w:rPr>
          <w:lang w:val="ru-RU"/>
        </w:rPr>
      </w:pPr>
      <w:r w:rsidRPr="00604578">
        <w:rPr>
          <w:rFonts w:ascii="Times New Roman" w:hAnsi="Times New Roman"/>
          <w:i/>
          <w:color w:val="000000"/>
          <w:sz w:val="28"/>
          <w:lang w:val="ru-RU"/>
        </w:rPr>
        <w:t>Специальная физическая подготовка.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«Гимнастика».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lastRenderedPageBreak/>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604578">
        <w:rPr>
          <w:rFonts w:ascii="Times New Roman" w:hAnsi="Times New Roman"/>
          <w:color w:val="000000"/>
          <w:sz w:val="28"/>
          <w:lang w:val="ru-RU"/>
        </w:rPr>
        <w:t>выкруты</w:t>
      </w:r>
      <w:proofErr w:type="spellEnd"/>
      <w:r w:rsidRPr="00604578">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604578">
        <w:rPr>
          <w:rFonts w:ascii="Times New Roman" w:hAnsi="Times New Roman"/>
          <w:color w:val="000000"/>
          <w:sz w:val="28"/>
          <w:lang w:val="ru-RU"/>
        </w:rPr>
        <w:t>полушпагат</w:t>
      </w:r>
      <w:proofErr w:type="spellEnd"/>
      <w:r w:rsidRPr="00604578">
        <w:rPr>
          <w:rFonts w:ascii="Times New Roman" w:hAnsi="Times New Roman"/>
          <w:color w:val="000000"/>
          <w:sz w:val="28"/>
          <w:lang w:val="ru-RU"/>
        </w:rPr>
        <w:t>, шпагат, складка, мост).</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604578">
        <w:rPr>
          <w:rFonts w:ascii="Times New Roman" w:hAnsi="Times New Roman"/>
          <w:color w:val="000000"/>
          <w:sz w:val="28"/>
          <w:lang w:val="ru-RU"/>
        </w:rPr>
        <w:t>сочетаниис</w:t>
      </w:r>
      <w:proofErr w:type="spellEnd"/>
      <w:r w:rsidRPr="00604578">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604578">
        <w:rPr>
          <w:rFonts w:ascii="Times New Roman" w:hAnsi="Times New Roman"/>
          <w:color w:val="000000"/>
          <w:sz w:val="28"/>
          <w:lang w:val="ru-RU"/>
        </w:rPr>
        <w:t>выполняемыев</w:t>
      </w:r>
      <w:proofErr w:type="spellEnd"/>
      <w:r w:rsidRPr="00604578">
        <w:rPr>
          <w:rFonts w:ascii="Times New Roman" w:hAnsi="Times New Roman"/>
          <w:color w:val="000000"/>
          <w:sz w:val="28"/>
          <w:lang w:val="ru-RU"/>
        </w:rPr>
        <w:t xml:space="preserve"> режиме непрерывного и интервального методов.</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«Лёгкая атлетика».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lastRenderedPageBreak/>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604578">
        <w:rPr>
          <w:rFonts w:ascii="Times New Roman" w:hAnsi="Times New Roman"/>
          <w:color w:val="000000"/>
          <w:sz w:val="28"/>
          <w:lang w:val="ru-RU"/>
        </w:rPr>
        <w:t>многоскоки</w:t>
      </w:r>
      <w:proofErr w:type="spellEnd"/>
      <w:r w:rsidRPr="00604578">
        <w:rPr>
          <w:rFonts w:ascii="Times New Roman" w:hAnsi="Times New Roman"/>
          <w:color w:val="000000"/>
          <w:sz w:val="28"/>
          <w:lang w:val="ru-RU"/>
        </w:rPr>
        <w:t xml:space="preserve">, и </w:t>
      </w:r>
      <w:proofErr w:type="spellStart"/>
      <w:r w:rsidRPr="00604578">
        <w:rPr>
          <w:rFonts w:ascii="Times New Roman" w:hAnsi="Times New Roman"/>
          <w:color w:val="000000"/>
          <w:sz w:val="28"/>
          <w:lang w:val="ru-RU"/>
        </w:rPr>
        <w:t>многоскоки</w:t>
      </w:r>
      <w:proofErr w:type="spellEnd"/>
      <w:r w:rsidRPr="00604578">
        <w:rPr>
          <w:rFonts w:ascii="Times New Roman" w:hAnsi="Times New Roman"/>
          <w:color w:val="000000"/>
          <w:sz w:val="28"/>
          <w:lang w:val="ru-RU"/>
        </w:rPr>
        <w:t xml:space="preserve">, переходящие в бег с ускорением. Подвижные и спортивные игры, эстафеты.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«Зимние виды спорта».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604578">
        <w:rPr>
          <w:rFonts w:ascii="Times New Roman" w:hAnsi="Times New Roman"/>
          <w:color w:val="000000"/>
          <w:sz w:val="28"/>
          <w:lang w:val="ru-RU"/>
        </w:rPr>
        <w:t>субмаксимальнойинтенсивности,с</w:t>
      </w:r>
      <w:proofErr w:type="spellEnd"/>
      <w:r w:rsidRPr="00604578">
        <w:rPr>
          <w:rFonts w:ascii="Times New Roman" w:hAnsi="Times New Roman"/>
          <w:color w:val="000000"/>
          <w:sz w:val="28"/>
          <w:lang w:val="ru-RU"/>
        </w:rPr>
        <w:t xml:space="preserve"> соревновательной скоростью.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Развитие силовых способностей. Передвижение на </w:t>
      </w:r>
      <w:proofErr w:type="spellStart"/>
      <w:r w:rsidRPr="00604578">
        <w:rPr>
          <w:rFonts w:ascii="Times New Roman" w:hAnsi="Times New Roman"/>
          <w:color w:val="000000"/>
          <w:sz w:val="28"/>
          <w:lang w:val="ru-RU"/>
        </w:rPr>
        <w:t>лыжахпо</w:t>
      </w:r>
      <w:proofErr w:type="spellEnd"/>
      <w:r w:rsidRPr="00604578">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Модуль «Спортивные игры».</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Баскетбол.</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lastRenderedPageBreak/>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604578">
        <w:rPr>
          <w:rFonts w:ascii="Times New Roman" w:hAnsi="Times New Roman"/>
          <w:color w:val="000000"/>
          <w:sz w:val="28"/>
          <w:lang w:val="ru-RU"/>
        </w:rPr>
        <w:t>многоскоков</w:t>
      </w:r>
      <w:proofErr w:type="spellEnd"/>
      <w:r w:rsidRPr="00604578">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604578">
        <w:rPr>
          <w:rFonts w:ascii="Times New Roman" w:hAnsi="Times New Roman"/>
          <w:color w:val="000000"/>
          <w:sz w:val="28"/>
          <w:lang w:val="ru-RU"/>
        </w:rPr>
        <w:t>Напрыгивание</w:t>
      </w:r>
      <w:proofErr w:type="spellEnd"/>
      <w:r w:rsidRPr="00604578">
        <w:rPr>
          <w:rFonts w:ascii="Times New Roman" w:hAnsi="Times New Roman"/>
          <w:color w:val="000000"/>
          <w:sz w:val="28"/>
          <w:lang w:val="ru-RU"/>
        </w:rPr>
        <w:t xml:space="preserve"> и спрыгивание с последующим ускорением. </w:t>
      </w:r>
      <w:proofErr w:type="spellStart"/>
      <w:r w:rsidRPr="00604578">
        <w:rPr>
          <w:rFonts w:ascii="Times New Roman" w:hAnsi="Times New Roman"/>
          <w:color w:val="000000"/>
          <w:sz w:val="28"/>
          <w:lang w:val="ru-RU"/>
        </w:rPr>
        <w:t>Многоскоки</w:t>
      </w:r>
      <w:proofErr w:type="spellEnd"/>
      <w:r w:rsidRPr="00604578">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604578">
        <w:rPr>
          <w:rFonts w:ascii="Times New Roman" w:hAnsi="Times New Roman"/>
          <w:color w:val="000000"/>
          <w:sz w:val="28"/>
          <w:lang w:val="ru-RU"/>
        </w:rPr>
        <w:t>многоскоков</w:t>
      </w:r>
      <w:proofErr w:type="spellEnd"/>
      <w:r w:rsidRPr="00604578">
        <w:rPr>
          <w:rFonts w:ascii="Times New Roman" w:hAnsi="Times New Roman"/>
          <w:color w:val="000000"/>
          <w:sz w:val="28"/>
          <w:lang w:val="ru-RU"/>
        </w:rPr>
        <w:t>. Броски набивного мяча из различных исходных положений, с различной траекторией полёта одной рукой и обеими руками, стоя, сидя, в полуприседе.</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604578">
        <w:rPr>
          <w:rFonts w:ascii="Times New Roman" w:hAnsi="Times New Roman"/>
          <w:color w:val="000000"/>
          <w:sz w:val="28"/>
          <w:lang w:val="ru-RU"/>
        </w:rPr>
        <w:t>мячав</w:t>
      </w:r>
      <w:proofErr w:type="spellEnd"/>
      <w:r w:rsidRPr="00604578">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w:t>
      </w:r>
      <w:r w:rsidRPr="00604578">
        <w:rPr>
          <w:rFonts w:ascii="Times New Roman" w:hAnsi="Times New Roman"/>
          <w:color w:val="000000"/>
          <w:sz w:val="28"/>
          <w:lang w:val="ru-RU"/>
        </w:rPr>
        <w:lastRenderedPageBreak/>
        <w:t xml:space="preserve">стены (от пола). Ведение мяча с изменяющейся по команде скоростью и направлением передвижения.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Футбол.</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604578">
        <w:rPr>
          <w:rFonts w:ascii="Times New Roman" w:hAnsi="Times New Roman"/>
          <w:color w:val="000000"/>
          <w:sz w:val="28"/>
          <w:lang w:val="ru-RU"/>
        </w:rPr>
        <w:t>Многоскоки</w:t>
      </w:r>
      <w:proofErr w:type="spellEnd"/>
      <w:r w:rsidRPr="00604578">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ED2A84" w:rsidRPr="00604578" w:rsidRDefault="00ED2A84">
      <w:pPr>
        <w:rPr>
          <w:lang w:val="ru-RU"/>
        </w:rPr>
        <w:sectPr w:rsidR="00ED2A84" w:rsidRPr="00604578">
          <w:pgSz w:w="11906" w:h="16383"/>
          <w:pgMar w:top="1134" w:right="850" w:bottom="1134" w:left="1701" w:header="720" w:footer="720" w:gutter="0"/>
          <w:cols w:space="720"/>
        </w:sectPr>
      </w:pPr>
    </w:p>
    <w:p w:rsidR="00ED2A84" w:rsidRPr="00604578" w:rsidRDefault="009D1CA2">
      <w:pPr>
        <w:spacing w:after="0" w:line="264" w:lineRule="auto"/>
        <w:ind w:left="120"/>
        <w:jc w:val="both"/>
        <w:rPr>
          <w:lang w:val="ru-RU"/>
        </w:rPr>
      </w:pPr>
      <w:bookmarkStart w:id="9" w:name="_Toc137548640"/>
      <w:bookmarkStart w:id="10" w:name="block-10095885"/>
      <w:bookmarkEnd w:id="3"/>
      <w:bookmarkEnd w:id="9"/>
      <w:r w:rsidRPr="00604578">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ED2A84" w:rsidRPr="00604578" w:rsidRDefault="00ED2A84">
      <w:pPr>
        <w:spacing w:after="0"/>
        <w:ind w:left="120"/>
        <w:rPr>
          <w:lang w:val="ru-RU"/>
        </w:rPr>
      </w:pPr>
      <w:bookmarkStart w:id="11" w:name="_Toc137548641"/>
      <w:bookmarkEnd w:id="11"/>
    </w:p>
    <w:p w:rsidR="00ED2A84" w:rsidRPr="00604578" w:rsidRDefault="009D1CA2">
      <w:pPr>
        <w:spacing w:after="0" w:line="264" w:lineRule="auto"/>
        <w:ind w:left="120"/>
        <w:jc w:val="both"/>
        <w:rPr>
          <w:lang w:val="ru-RU"/>
        </w:rPr>
      </w:pPr>
      <w:r w:rsidRPr="00604578">
        <w:rPr>
          <w:rFonts w:ascii="Times New Roman" w:hAnsi="Times New Roman"/>
          <w:color w:val="000000"/>
          <w:sz w:val="28"/>
          <w:lang w:val="ru-RU"/>
        </w:rPr>
        <w:t>​</w:t>
      </w:r>
      <w:r w:rsidRPr="00604578">
        <w:rPr>
          <w:rFonts w:ascii="Times New Roman" w:hAnsi="Times New Roman"/>
          <w:b/>
          <w:color w:val="000000"/>
          <w:sz w:val="28"/>
          <w:lang w:val="ru-RU"/>
        </w:rPr>
        <w:t>ЛИЧНОСТНЫЕ РЕЗУЛЬТАТЫ</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604578">
        <w:rPr>
          <w:rFonts w:ascii="Times New Roman" w:hAnsi="Times New Roman"/>
          <w:b/>
          <w:color w:val="000000"/>
          <w:sz w:val="28"/>
          <w:lang w:val="ru-RU"/>
        </w:rPr>
        <w:t>личностные результаты:</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604578">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D2A84" w:rsidRPr="00604578" w:rsidRDefault="00ED2A84">
      <w:pPr>
        <w:spacing w:after="0"/>
        <w:ind w:left="120"/>
        <w:rPr>
          <w:lang w:val="ru-RU"/>
        </w:rPr>
      </w:pPr>
      <w:bookmarkStart w:id="12" w:name="_Toc137567704"/>
      <w:bookmarkEnd w:id="12"/>
    </w:p>
    <w:p w:rsidR="00ED2A84" w:rsidRPr="00604578" w:rsidRDefault="00ED2A84">
      <w:pPr>
        <w:spacing w:after="0" w:line="264" w:lineRule="auto"/>
        <w:ind w:left="120"/>
        <w:rPr>
          <w:lang w:val="ru-RU"/>
        </w:rPr>
      </w:pPr>
    </w:p>
    <w:p w:rsidR="00ED2A84" w:rsidRPr="00604578" w:rsidRDefault="009D1CA2">
      <w:pPr>
        <w:spacing w:after="0" w:line="264" w:lineRule="auto"/>
        <w:ind w:left="120"/>
        <w:rPr>
          <w:lang w:val="ru-RU"/>
        </w:rPr>
      </w:pPr>
      <w:r w:rsidRPr="00604578">
        <w:rPr>
          <w:rFonts w:ascii="Times New Roman" w:hAnsi="Times New Roman"/>
          <w:b/>
          <w:color w:val="000000"/>
          <w:sz w:val="28"/>
          <w:lang w:val="ru-RU"/>
        </w:rPr>
        <w:t>МЕТАПРЕДМЕТНЫЕ РЕЗУЛЬТАТЫ</w:t>
      </w:r>
    </w:p>
    <w:p w:rsidR="00ED2A84" w:rsidRPr="00604578" w:rsidRDefault="009D1CA2">
      <w:pPr>
        <w:spacing w:after="0" w:line="264" w:lineRule="auto"/>
        <w:ind w:firstLine="600"/>
        <w:jc w:val="both"/>
        <w:rPr>
          <w:lang w:val="ru-RU"/>
        </w:rPr>
      </w:pPr>
      <w:bookmarkStart w:id="13" w:name="_Toc134720971"/>
      <w:bookmarkEnd w:id="13"/>
      <w:r w:rsidRPr="00604578">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У обучающегося будут сформированы следующие </w:t>
      </w:r>
      <w:r w:rsidRPr="00604578">
        <w:rPr>
          <w:rFonts w:ascii="Times New Roman" w:hAnsi="Times New Roman"/>
          <w:b/>
          <w:color w:val="000000"/>
          <w:sz w:val="28"/>
          <w:lang w:val="ru-RU"/>
        </w:rPr>
        <w:t>универсальные познавательные учебные действия</w:t>
      </w:r>
      <w:r w:rsidRPr="00604578">
        <w:rPr>
          <w:rFonts w:ascii="Times New Roman" w:hAnsi="Times New Roman"/>
          <w:color w:val="000000"/>
          <w:sz w:val="28"/>
          <w:lang w:val="ru-RU"/>
        </w:rPr>
        <w:t>:</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604578">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У обучающегося будут сформированы следующие </w:t>
      </w:r>
      <w:r w:rsidRPr="00604578">
        <w:rPr>
          <w:rFonts w:ascii="Times New Roman" w:hAnsi="Times New Roman"/>
          <w:b/>
          <w:color w:val="000000"/>
          <w:sz w:val="28"/>
          <w:lang w:val="ru-RU"/>
        </w:rPr>
        <w:t>универсальные коммуникативные учебные действия</w:t>
      </w:r>
      <w:r w:rsidRPr="00604578">
        <w:rPr>
          <w:rFonts w:ascii="Times New Roman" w:hAnsi="Times New Roman"/>
          <w:color w:val="000000"/>
          <w:sz w:val="28"/>
          <w:lang w:val="ru-RU"/>
        </w:rPr>
        <w:t>:</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lastRenderedPageBreak/>
        <w:t xml:space="preserve">У обучающегося будут сформированы следующие </w:t>
      </w:r>
      <w:r w:rsidRPr="00604578">
        <w:rPr>
          <w:rFonts w:ascii="Times New Roman" w:hAnsi="Times New Roman"/>
          <w:b/>
          <w:color w:val="000000"/>
          <w:sz w:val="28"/>
          <w:lang w:val="ru-RU"/>
        </w:rPr>
        <w:t>универсальные регулятивные учебные действия</w:t>
      </w:r>
      <w:r w:rsidRPr="00604578">
        <w:rPr>
          <w:rFonts w:ascii="Times New Roman" w:hAnsi="Times New Roman"/>
          <w:color w:val="000000"/>
          <w:sz w:val="28"/>
          <w:lang w:val="ru-RU"/>
        </w:rPr>
        <w:t>:</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D2A84" w:rsidRPr="00604578" w:rsidRDefault="00ED2A84">
      <w:pPr>
        <w:spacing w:after="0"/>
        <w:ind w:left="120"/>
        <w:rPr>
          <w:lang w:val="ru-RU"/>
        </w:rPr>
      </w:pPr>
      <w:bookmarkStart w:id="14" w:name="_Toc137567705"/>
      <w:bookmarkEnd w:id="14"/>
    </w:p>
    <w:p w:rsidR="00ED2A84" w:rsidRPr="00604578" w:rsidRDefault="00ED2A84">
      <w:pPr>
        <w:spacing w:after="0" w:line="264" w:lineRule="auto"/>
        <w:ind w:left="120"/>
        <w:rPr>
          <w:lang w:val="ru-RU"/>
        </w:rPr>
      </w:pPr>
    </w:p>
    <w:p w:rsidR="00ED2A84" w:rsidRPr="00604578" w:rsidRDefault="009D1CA2">
      <w:pPr>
        <w:spacing w:after="0" w:line="264" w:lineRule="auto"/>
        <w:ind w:left="120"/>
        <w:rPr>
          <w:lang w:val="ru-RU"/>
        </w:rPr>
      </w:pPr>
      <w:r w:rsidRPr="00604578">
        <w:rPr>
          <w:rFonts w:ascii="Times New Roman" w:hAnsi="Times New Roman"/>
          <w:b/>
          <w:color w:val="000000"/>
          <w:sz w:val="28"/>
          <w:lang w:val="ru-RU"/>
        </w:rPr>
        <w:t>ПРЕДМЕТНЫЕ РЕЗУЛЬТАТЫ</w:t>
      </w:r>
    </w:p>
    <w:p w:rsidR="00ED2A84" w:rsidRPr="00604578" w:rsidRDefault="00ED2A84">
      <w:pPr>
        <w:spacing w:after="0" w:line="264" w:lineRule="auto"/>
        <w:ind w:left="120"/>
        <w:jc w:val="both"/>
        <w:rPr>
          <w:lang w:val="ru-RU"/>
        </w:rPr>
      </w:pPr>
    </w:p>
    <w:p w:rsidR="00ED2A84" w:rsidRPr="00604578" w:rsidRDefault="009D1CA2">
      <w:pPr>
        <w:spacing w:after="0" w:line="264" w:lineRule="auto"/>
        <w:ind w:left="120"/>
        <w:jc w:val="both"/>
        <w:rPr>
          <w:lang w:val="ru-RU"/>
        </w:rPr>
      </w:pPr>
      <w:r w:rsidRPr="00604578">
        <w:rPr>
          <w:rFonts w:ascii="Times New Roman" w:hAnsi="Times New Roman"/>
          <w:color w:val="000000"/>
          <w:sz w:val="28"/>
          <w:lang w:val="ru-RU"/>
        </w:rPr>
        <w:t xml:space="preserve">К концу обучения </w:t>
      </w:r>
      <w:r w:rsidRPr="00604578">
        <w:rPr>
          <w:rFonts w:ascii="Times New Roman" w:hAnsi="Times New Roman"/>
          <w:b/>
          <w:i/>
          <w:color w:val="000000"/>
          <w:sz w:val="28"/>
          <w:lang w:val="ru-RU"/>
        </w:rPr>
        <w:t>в 5 классе</w:t>
      </w:r>
      <w:r w:rsidRPr="00604578">
        <w:rPr>
          <w:rFonts w:ascii="Times New Roman" w:hAnsi="Times New Roman"/>
          <w:color w:val="000000"/>
          <w:sz w:val="28"/>
          <w:lang w:val="ru-RU"/>
        </w:rPr>
        <w:t xml:space="preserve"> обучающийся научится: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604578">
        <w:rPr>
          <w:rFonts w:ascii="Times New Roman" w:hAnsi="Times New Roman"/>
          <w:color w:val="000000"/>
          <w:sz w:val="28"/>
          <w:lang w:val="ru-RU"/>
        </w:rPr>
        <w:t>напрыгивания</w:t>
      </w:r>
      <w:proofErr w:type="spellEnd"/>
      <w:r w:rsidRPr="00604578">
        <w:rPr>
          <w:rFonts w:ascii="Times New Roman" w:hAnsi="Times New Roman"/>
          <w:color w:val="000000"/>
          <w:sz w:val="28"/>
          <w:lang w:val="ru-RU"/>
        </w:rPr>
        <w:t xml:space="preserve"> с последующим спрыгиванием» (девочки);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демонстрировать технику прыжка в длину с разбега способом «согнув ноги»;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передвигаться на лыжах попеременным </w:t>
      </w:r>
      <w:proofErr w:type="spellStart"/>
      <w:r w:rsidRPr="00604578">
        <w:rPr>
          <w:rFonts w:ascii="Times New Roman" w:hAnsi="Times New Roman"/>
          <w:color w:val="000000"/>
          <w:sz w:val="28"/>
          <w:lang w:val="ru-RU"/>
        </w:rPr>
        <w:t>двухшажным</w:t>
      </w:r>
      <w:proofErr w:type="spellEnd"/>
      <w:r w:rsidRPr="00604578">
        <w:rPr>
          <w:rFonts w:ascii="Times New Roman" w:hAnsi="Times New Roman"/>
          <w:color w:val="000000"/>
          <w:sz w:val="28"/>
          <w:lang w:val="ru-RU"/>
        </w:rPr>
        <w:t xml:space="preserve"> ходом (для бесснежных районов – имитация передвижения);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демонстрировать технические действия в спортивных играх: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ED2A84" w:rsidRPr="00604578" w:rsidRDefault="00ED2A84">
      <w:pPr>
        <w:spacing w:after="0" w:line="264" w:lineRule="auto"/>
        <w:ind w:left="120"/>
        <w:jc w:val="both"/>
        <w:rPr>
          <w:lang w:val="ru-RU"/>
        </w:rPr>
      </w:pPr>
    </w:p>
    <w:p w:rsidR="00ED2A84" w:rsidRPr="00604578" w:rsidRDefault="009D1CA2">
      <w:pPr>
        <w:spacing w:after="0" w:line="264" w:lineRule="auto"/>
        <w:ind w:left="120"/>
        <w:jc w:val="both"/>
        <w:rPr>
          <w:lang w:val="ru-RU"/>
        </w:rPr>
      </w:pPr>
      <w:r w:rsidRPr="00604578">
        <w:rPr>
          <w:rFonts w:ascii="Times New Roman" w:hAnsi="Times New Roman"/>
          <w:color w:val="000000"/>
          <w:sz w:val="28"/>
          <w:lang w:val="ru-RU"/>
        </w:rPr>
        <w:t xml:space="preserve">К концу обучения </w:t>
      </w:r>
      <w:r w:rsidRPr="00604578">
        <w:rPr>
          <w:rFonts w:ascii="Times New Roman" w:hAnsi="Times New Roman"/>
          <w:b/>
          <w:i/>
          <w:color w:val="000000"/>
          <w:sz w:val="28"/>
          <w:lang w:val="ru-RU"/>
        </w:rPr>
        <w:t>в 6 классе</w:t>
      </w:r>
      <w:r w:rsidRPr="00604578">
        <w:rPr>
          <w:rFonts w:ascii="Times New Roman" w:hAnsi="Times New Roman"/>
          <w:color w:val="000000"/>
          <w:sz w:val="28"/>
          <w:lang w:val="ru-RU"/>
        </w:rPr>
        <w:t xml:space="preserve"> обучающийся научится: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604578">
        <w:rPr>
          <w:rFonts w:ascii="Times New Roman" w:hAnsi="Times New Roman"/>
          <w:color w:val="000000"/>
          <w:sz w:val="28"/>
          <w:lang w:val="ru-RU"/>
        </w:rPr>
        <w:t>физкультпауз</w:t>
      </w:r>
      <w:proofErr w:type="spellEnd"/>
      <w:r w:rsidRPr="00604578">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D2A84" w:rsidRPr="00604578" w:rsidRDefault="00ED2A84">
      <w:pPr>
        <w:spacing w:after="0" w:line="264" w:lineRule="auto"/>
        <w:ind w:left="120"/>
        <w:jc w:val="both"/>
        <w:rPr>
          <w:lang w:val="ru-RU"/>
        </w:rPr>
      </w:pPr>
    </w:p>
    <w:p w:rsidR="00ED2A84" w:rsidRPr="00604578" w:rsidRDefault="009D1CA2">
      <w:pPr>
        <w:spacing w:after="0" w:line="264" w:lineRule="auto"/>
        <w:ind w:left="120"/>
        <w:jc w:val="both"/>
        <w:rPr>
          <w:lang w:val="ru-RU"/>
        </w:rPr>
      </w:pPr>
      <w:r w:rsidRPr="00604578">
        <w:rPr>
          <w:rFonts w:ascii="Times New Roman" w:hAnsi="Times New Roman"/>
          <w:color w:val="000000"/>
          <w:sz w:val="28"/>
          <w:lang w:val="ru-RU"/>
        </w:rPr>
        <w:t xml:space="preserve">К концу обучения </w:t>
      </w:r>
      <w:r w:rsidRPr="00604578">
        <w:rPr>
          <w:rFonts w:ascii="Times New Roman" w:hAnsi="Times New Roman"/>
          <w:b/>
          <w:i/>
          <w:color w:val="000000"/>
          <w:sz w:val="28"/>
          <w:lang w:val="ru-RU"/>
        </w:rPr>
        <w:t>в 7 классе</w:t>
      </w:r>
      <w:r w:rsidRPr="00604578">
        <w:rPr>
          <w:rFonts w:ascii="Times New Roman" w:hAnsi="Times New Roman"/>
          <w:color w:val="000000"/>
          <w:sz w:val="28"/>
          <w:lang w:val="ru-RU"/>
        </w:rPr>
        <w:t xml:space="preserve"> обучающийся научится: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выполнять беговые упражнения с преодолением препятствий способами «</w:t>
      </w:r>
      <w:proofErr w:type="spellStart"/>
      <w:r w:rsidRPr="00604578">
        <w:rPr>
          <w:rFonts w:ascii="Times New Roman" w:hAnsi="Times New Roman"/>
          <w:color w:val="000000"/>
          <w:sz w:val="28"/>
          <w:lang w:val="ru-RU"/>
        </w:rPr>
        <w:t>наступание</w:t>
      </w:r>
      <w:proofErr w:type="spellEnd"/>
      <w:r w:rsidRPr="00604578">
        <w:rPr>
          <w:rFonts w:ascii="Times New Roman" w:hAnsi="Times New Roman"/>
          <w:color w:val="000000"/>
          <w:sz w:val="28"/>
          <w:lang w:val="ru-RU"/>
        </w:rPr>
        <w:t xml:space="preserve">» и «прыжковый бег», применять их в беге по пересечённой местности;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выполнять переход с передвижения попеременным </w:t>
      </w:r>
      <w:proofErr w:type="spellStart"/>
      <w:r w:rsidRPr="00604578">
        <w:rPr>
          <w:rFonts w:ascii="Times New Roman" w:hAnsi="Times New Roman"/>
          <w:color w:val="000000"/>
          <w:sz w:val="28"/>
          <w:lang w:val="ru-RU"/>
        </w:rPr>
        <w:t>двухшажным</w:t>
      </w:r>
      <w:proofErr w:type="spellEnd"/>
      <w:r w:rsidRPr="00604578">
        <w:rPr>
          <w:rFonts w:ascii="Times New Roman" w:hAnsi="Times New Roman"/>
          <w:color w:val="000000"/>
          <w:sz w:val="28"/>
          <w:lang w:val="ru-RU"/>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демонстрировать и использовать технические действия спортивных игр: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D2A84" w:rsidRPr="00604578" w:rsidRDefault="00ED2A84">
      <w:pPr>
        <w:spacing w:after="0" w:line="264" w:lineRule="auto"/>
        <w:ind w:left="120"/>
        <w:jc w:val="both"/>
        <w:rPr>
          <w:lang w:val="ru-RU"/>
        </w:rPr>
      </w:pPr>
    </w:p>
    <w:p w:rsidR="00ED2A84" w:rsidRPr="00604578" w:rsidRDefault="009D1CA2">
      <w:pPr>
        <w:spacing w:after="0" w:line="264" w:lineRule="auto"/>
        <w:ind w:left="120"/>
        <w:jc w:val="both"/>
        <w:rPr>
          <w:lang w:val="ru-RU"/>
        </w:rPr>
      </w:pPr>
      <w:r w:rsidRPr="00604578">
        <w:rPr>
          <w:rFonts w:ascii="Times New Roman" w:hAnsi="Times New Roman"/>
          <w:color w:val="000000"/>
          <w:sz w:val="28"/>
          <w:lang w:val="ru-RU"/>
        </w:rPr>
        <w:t xml:space="preserve">К концу обучения </w:t>
      </w:r>
      <w:r w:rsidRPr="00604578">
        <w:rPr>
          <w:rFonts w:ascii="Times New Roman" w:hAnsi="Times New Roman"/>
          <w:b/>
          <w:i/>
          <w:color w:val="000000"/>
          <w:sz w:val="28"/>
          <w:lang w:val="ru-RU"/>
        </w:rPr>
        <w:t>в 8 классе</w:t>
      </w:r>
      <w:r w:rsidRPr="00604578">
        <w:rPr>
          <w:rFonts w:ascii="Times New Roman" w:hAnsi="Times New Roman"/>
          <w:color w:val="000000"/>
          <w:sz w:val="28"/>
          <w:lang w:val="ru-RU"/>
        </w:rPr>
        <w:t xml:space="preserve"> обучающийся научится: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выполнять передвижение на лыжах одновременным </w:t>
      </w:r>
      <w:proofErr w:type="spellStart"/>
      <w:r w:rsidRPr="00604578">
        <w:rPr>
          <w:rFonts w:ascii="Times New Roman" w:hAnsi="Times New Roman"/>
          <w:color w:val="000000"/>
          <w:sz w:val="28"/>
          <w:lang w:val="ru-RU"/>
        </w:rPr>
        <w:t>бесшажным</w:t>
      </w:r>
      <w:proofErr w:type="spellEnd"/>
      <w:r w:rsidRPr="00604578">
        <w:rPr>
          <w:rFonts w:ascii="Times New Roman" w:hAnsi="Times New Roman"/>
          <w:color w:val="000000"/>
          <w:sz w:val="28"/>
          <w:lang w:val="ru-RU"/>
        </w:rPr>
        <w:t xml:space="preserve"> ходом, переход с попеременного </w:t>
      </w:r>
      <w:proofErr w:type="spellStart"/>
      <w:r w:rsidRPr="00604578">
        <w:rPr>
          <w:rFonts w:ascii="Times New Roman" w:hAnsi="Times New Roman"/>
          <w:color w:val="000000"/>
          <w:sz w:val="28"/>
          <w:lang w:val="ru-RU"/>
        </w:rPr>
        <w:t>двухшажного</w:t>
      </w:r>
      <w:proofErr w:type="spellEnd"/>
      <w:r w:rsidRPr="00604578">
        <w:rPr>
          <w:rFonts w:ascii="Times New Roman" w:hAnsi="Times New Roman"/>
          <w:color w:val="000000"/>
          <w:sz w:val="28"/>
          <w:lang w:val="ru-RU"/>
        </w:rPr>
        <w:t xml:space="preserve"> хода на одновременный </w:t>
      </w:r>
      <w:proofErr w:type="spellStart"/>
      <w:r w:rsidRPr="00604578">
        <w:rPr>
          <w:rFonts w:ascii="Times New Roman" w:hAnsi="Times New Roman"/>
          <w:color w:val="000000"/>
          <w:sz w:val="28"/>
          <w:lang w:val="ru-RU"/>
        </w:rPr>
        <w:t>бесшажный</w:t>
      </w:r>
      <w:proofErr w:type="spellEnd"/>
      <w:r w:rsidRPr="00604578">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604578">
        <w:rPr>
          <w:rFonts w:ascii="Times New Roman" w:hAnsi="Times New Roman"/>
          <w:color w:val="000000"/>
          <w:sz w:val="28"/>
          <w:lang w:val="ru-RU"/>
        </w:rPr>
        <w:t>перелазанием</w:t>
      </w:r>
      <w:proofErr w:type="spellEnd"/>
      <w:r w:rsidRPr="00604578">
        <w:rPr>
          <w:rFonts w:ascii="Times New Roman" w:hAnsi="Times New Roman"/>
          <w:color w:val="000000"/>
          <w:sz w:val="28"/>
          <w:lang w:val="ru-RU"/>
        </w:rPr>
        <w:t xml:space="preserve"> (для бесснежных районов – имитация передвижения);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выполнять прыжки в воду со стартовой тумбы;</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демонстрировать и использовать технические действия спортивных игр: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D2A84" w:rsidRPr="00604578" w:rsidRDefault="00ED2A84">
      <w:pPr>
        <w:spacing w:after="0" w:line="264" w:lineRule="auto"/>
        <w:ind w:left="120"/>
        <w:jc w:val="both"/>
        <w:rPr>
          <w:lang w:val="ru-RU"/>
        </w:rPr>
      </w:pPr>
    </w:p>
    <w:p w:rsidR="00ED2A84" w:rsidRPr="00604578" w:rsidRDefault="009D1CA2">
      <w:pPr>
        <w:spacing w:after="0" w:line="264" w:lineRule="auto"/>
        <w:ind w:left="120"/>
        <w:jc w:val="both"/>
        <w:rPr>
          <w:lang w:val="ru-RU"/>
        </w:rPr>
      </w:pPr>
      <w:r w:rsidRPr="00604578">
        <w:rPr>
          <w:rFonts w:ascii="Times New Roman" w:hAnsi="Times New Roman"/>
          <w:color w:val="000000"/>
          <w:sz w:val="28"/>
          <w:lang w:val="ru-RU"/>
        </w:rPr>
        <w:t xml:space="preserve">К концу обучения </w:t>
      </w:r>
      <w:r w:rsidRPr="00604578">
        <w:rPr>
          <w:rFonts w:ascii="Times New Roman" w:hAnsi="Times New Roman"/>
          <w:b/>
          <w:i/>
          <w:color w:val="000000"/>
          <w:sz w:val="28"/>
          <w:lang w:val="ru-RU"/>
        </w:rPr>
        <w:t>в 9 классе</w:t>
      </w:r>
      <w:r w:rsidRPr="00604578">
        <w:rPr>
          <w:rFonts w:ascii="Times New Roman" w:hAnsi="Times New Roman"/>
          <w:color w:val="000000"/>
          <w:sz w:val="28"/>
          <w:lang w:val="ru-RU"/>
        </w:rPr>
        <w:t xml:space="preserve"> обучающийся научится:</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объяснять понятие «профессионально-прикладная физическая культура»;</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w:t>
      </w:r>
      <w:proofErr w:type="spellStart"/>
      <w:r w:rsidRPr="00604578">
        <w:rPr>
          <w:rFonts w:ascii="Times New Roman" w:hAnsi="Times New Roman"/>
          <w:color w:val="000000"/>
          <w:sz w:val="28"/>
          <w:lang w:val="ru-RU"/>
        </w:rPr>
        <w:t>Генча</w:t>
      </w:r>
      <w:proofErr w:type="spellEnd"/>
      <w:r w:rsidRPr="00604578">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604578">
        <w:rPr>
          <w:rFonts w:ascii="Times New Roman" w:hAnsi="Times New Roman"/>
          <w:color w:val="000000"/>
          <w:sz w:val="28"/>
          <w:lang w:val="ru-RU"/>
        </w:rPr>
        <w:t>размахиванияи</w:t>
      </w:r>
      <w:proofErr w:type="spellEnd"/>
      <w:r w:rsidRPr="00604578">
        <w:rPr>
          <w:rFonts w:ascii="Times New Roman" w:hAnsi="Times New Roman"/>
          <w:color w:val="000000"/>
          <w:sz w:val="28"/>
          <w:lang w:val="ru-RU"/>
        </w:rPr>
        <w:t xml:space="preserve"> соскока вперёд способом «прогнувшись» (юноши);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составлять и выполнять композицию упражнений </w:t>
      </w:r>
      <w:proofErr w:type="spellStart"/>
      <w:r w:rsidRPr="00604578">
        <w:rPr>
          <w:rFonts w:ascii="Times New Roman" w:hAnsi="Times New Roman"/>
          <w:color w:val="000000"/>
          <w:sz w:val="28"/>
          <w:lang w:val="ru-RU"/>
        </w:rPr>
        <w:t>черлидинга</w:t>
      </w:r>
      <w:proofErr w:type="spellEnd"/>
      <w:r w:rsidRPr="00604578">
        <w:rPr>
          <w:rFonts w:ascii="Times New Roman" w:hAnsi="Times New Roman"/>
          <w:color w:val="000000"/>
          <w:sz w:val="28"/>
          <w:lang w:val="ru-RU"/>
        </w:rPr>
        <w:t xml:space="preserve"> с построением пирамид, элементами степ-аэробики и акробатики (девушки);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выполнять повороты кувырком, маятником;</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выполнять технические элементы брассом в согласовании с дыханием;</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ED2A84" w:rsidRPr="00604578" w:rsidRDefault="009D1CA2">
      <w:pPr>
        <w:spacing w:after="0" w:line="264" w:lineRule="auto"/>
        <w:ind w:firstLine="600"/>
        <w:jc w:val="both"/>
        <w:rPr>
          <w:lang w:val="ru-RU"/>
        </w:rPr>
      </w:pPr>
      <w:r w:rsidRPr="00604578">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D2A84" w:rsidRPr="00604578" w:rsidRDefault="00ED2A84">
      <w:pPr>
        <w:spacing w:after="0"/>
        <w:ind w:left="120"/>
        <w:rPr>
          <w:lang w:val="ru-RU"/>
        </w:rPr>
      </w:pPr>
    </w:p>
    <w:p w:rsidR="00ED2A84" w:rsidRPr="00604578" w:rsidRDefault="00ED2A84">
      <w:pPr>
        <w:rPr>
          <w:lang w:val="ru-RU"/>
        </w:rPr>
        <w:sectPr w:rsidR="00ED2A84" w:rsidRPr="00604578">
          <w:pgSz w:w="11906" w:h="16383"/>
          <w:pgMar w:top="1134" w:right="850" w:bottom="1134" w:left="1701" w:header="720" w:footer="720" w:gutter="0"/>
          <w:cols w:space="720"/>
        </w:sectPr>
      </w:pPr>
    </w:p>
    <w:p w:rsidR="00ED2A84" w:rsidRDefault="009D1CA2">
      <w:pPr>
        <w:spacing w:after="0"/>
        <w:ind w:left="120"/>
      </w:pPr>
      <w:bookmarkStart w:id="15" w:name="block-10095884"/>
      <w:bookmarkEnd w:id="10"/>
      <w:r>
        <w:rPr>
          <w:rFonts w:ascii="Times New Roman" w:hAnsi="Times New Roman"/>
          <w:b/>
          <w:color w:val="000000"/>
          <w:sz w:val="28"/>
        </w:rPr>
        <w:lastRenderedPageBreak/>
        <w:t xml:space="preserve">ТЕМАТИЧЕСКОЕ ПЛАНИРОВАНИЕ </w:t>
      </w:r>
    </w:p>
    <w:p w:rsidR="00ED2A84" w:rsidRDefault="009D1CA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1"/>
        <w:gridCol w:w="4239"/>
        <w:gridCol w:w="922"/>
        <w:gridCol w:w="2561"/>
        <w:gridCol w:w="2627"/>
        <w:gridCol w:w="3020"/>
      </w:tblGrid>
      <w:tr w:rsidR="00ED2A84">
        <w:trPr>
          <w:trHeight w:val="144"/>
          <w:tblCellSpacing w:w="20" w:type="nil"/>
        </w:trPr>
        <w:tc>
          <w:tcPr>
            <w:tcW w:w="510" w:type="dxa"/>
            <w:vMerge w:val="restart"/>
            <w:tcMar>
              <w:top w:w="50" w:type="dxa"/>
              <w:left w:w="100" w:type="dxa"/>
            </w:tcMar>
            <w:vAlign w:val="center"/>
          </w:tcPr>
          <w:p w:rsidR="00ED2A84" w:rsidRDefault="009D1CA2">
            <w:pPr>
              <w:spacing w:after="0"/>
              <w:ind w:left="135"/>
            </w:pPr>
            <w:r>
              <w:rPr>
                <w:rFonts w:ascii="Times New Roman" w:hAnsi="Times New Roman"/>
                <w:b/>
                <w:color w:val="000000"/>
                <w:sz w:val="24"/>
              </w:rPr>
              <w:t xml:space="preserve">№ п/п </w:t>
            </w:r>
          </w:p>
          <w:p w:rsidR="00ED2A84" w:rsidRDefault="00ED2A84">
            <w:pPr>
              <w:spacing w:after="0"/>
              <w:ind w:left="135"/>
            </w:pPr>
          </w:p>
        </w:tc>
        <w:tc>
          <w:tcPr>
            <w:tcW w:w="2816"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ED2A84" w:rsidRDefault="00ED2A84">
            <w:pPr>
              <w:spacing w:after="0"/>
              <w:ind w:left="135"/>
            </w:pPr>
          </w:p>
        </w:tc>
        <w:tc>
          <w:tcPr>
            <w:tcW w:w="0" w:type="auto"/>
            <w:gridSpan w:val="3"/>
            <w:tcMar>
              <w:top w:w="50" w:type="dxa"/>
              <w:left w:w="100" w:type="dxa"/>
            </w:tcMar>
            <w:vAlign w:val="center"/>
          </w:tcPr>
          <w:p w:rsidR="00ED2A84" w:rsidRDefault="009D1CA2">
            <w:pPr>
              <w:spacing w:after="0"/>
            </w:pPr>
            <w:proofErr w:type="spellStart"/>
            <w:r>
              <w:rPr>
                <w:rFonts w:ascii="Times New Roman" w:hAnsi="Times New Roman"/>
                <w:b/>
                <w:color w:val="000000"/>
                <w:sz w:val="24"/>
              </w:rPr>
              <w:t>Количествочасов</w:t>
            </w:r>
            <w:proofErr w:type="spellEnd"/>
          </w:p>
        </w:tc>
        <w:tc>
          <w:tcPr>
            <w:tcW w:w="2694"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ED2A84" w:rsidRDefault="00ED2A84">
            <w:pPr>
              <w:spacing w:after="0"/>
              <w:ind w:left="135"/>
            </w:pPr>
          </w:p>
        </w:tc>
      </w:tr>
      <w:tr w:rsidR="00ED2A84">
        <w:trPr>
          <w:trHeight w:val="144"/>
          <w:tblCellSpacing w:w="20" w:type="nil"/>
        </w:trPr>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c>
          <w:tcPr>
            <w:tcW w:w="994"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Всего</w:t>
            </w:r>
            <w:proofErr w:type="spellEnd"/>
          </w:p>
          <w:p w:rsidR="00ED2A84" w:rsidRDefault="00ED2A84">
            <w:pPr>
              <w:spacing w:after="0"/>
              <w:ind w:left="135"/>
            </w:pPr>
          </w:p>
        </w:tc>
        <w:tc>
          <w:tcPr>
            <w:tcW w:w="1719"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Контрольныеработы</w:t>
            </w:r>
            <w:proofErr w:type="spellEnd"/>
          </w:p>
          <w:p w:rsidR="00ED2A84" w:rsidRDefault="00ED2A84">
            <w:pPr>
              <w:spacing w:after="0"/>
              <w:ind w:left="135"/>
            </w:pPr>
          </w:p>
        </w:tc>
        <w:tc>
          <w:tcPr>
            <w:tcW w:w="1805"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Практическиеработы</w:t>
            </w:r>
            <w:proofErr w:type="spellEnd"/>
          </w:p>
          <w:p w:rsidR="00ED2A84" w:rsidRDefault="00ED2A84">
            <w:pPr>
              <w:spacing w:after="0"/>
              <w:ind w:left="135"/>
            </w:pPr>
          </w:p>
        </w:tc>
        <w:tc>
          <w:tcPr>
            <w:tcW w:w="0" w:type="auto"/>
            <w:vMerge/>
            <w:tcBorders>
              <w:top w:val="nil"/>
            </w:tcBorders>
            <w:tcMar>
              <w:top w:w="50" w:type="dxa"/>
              <w:left w:w="100" w:type="dxa"/>
            </w:tcMar>
          </w:tcPr>
          <w:p w:rsidR="00ED2A84" w:rsidRDefault="00ED2A84"/>
        </w:tc>
      </w:tr>
      <w:tr w:rsidR="00ED2A84" w:rsidRPr="00635B09">
        <w:trPr>
          <w:trHeight w:val="144"/>
          <w:tblCellSpacing w:w="20" w:type="nil"/>
        </w:trPr>
        <w:tc>
          <w:tcPr>
            <w:tcW w:w="0" w:type="auto"/>
            <w:gridSpan w:val="6"/>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b/>
                <w:color w:val="000000"/>
                <w:sz w:val="24"/>
                <w:lang w:val="ru-RU"/>
              </w:rPr>
              <w:t>Раздел 1.Знания о физической культуре</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физическойкультуре</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2.Способысамостоятельнойдеятельности</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Способысамостоятельнойдеятельности</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r>
              <w:rPr>
                <w:rFonts w:ascii="Times New Roman" w:hAnsi="Times New Roman"/>
                <w:b/>
                <w:color w:val="000000"/>
                <w:sz w:val="24"/>
              </w:rPr>
              <w:t>ФИЗИЧЕСКОЕ СОВЕРШЕНСТВОВАНИЕ</w:t>
            </w:r>
          </w:p>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1.Физкультурно-оздоровительнаядеятельность</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Физкультурно-оздоровительнаядеятельность</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2.Спортивно-оздоровительнаядеятельность</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16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14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10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14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604578">
            <w:pPr>
              <w:spacing w:after="0"/>
              <w:ind w:left="135"/>
              <w:jc w:val="center"/>
            </w:pPr>
            <w:r>
              <w:rPr>
                <w:rFonts w:ascii="Times New Roman" w:hAnsi="Times New Roman"/>
                <w:color w:val="000000"/>
                <w:sz w:val="24"/>
                <w:lang w:val="ru-RU"/>
              </w:rPr>
              <w:t>13</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2"/>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68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 </w:t>
            </w:r>
          </w:p>
        </w:tc>
        <w:tc>
          <w:tcPr>
            <w:tcW w:w="1805" w:type="dxa"/>
            <w:tcMar>
              <w:top w:w="50" w:type="dxa"/>
              <w:left w:w="100" w:type="dxa"/>
            </w:tcMar>
            <w:vAlign w:val="center"/>
          </w:tcPr>
          <w:p w:rsidR="00ED2A84" w:rsidRPr="00604578" w:rsidRDefault="009D1CA2">
            <w:pPr>
              <w:spacing w:after="0"/>
              <w:ind w:left="135"/>
              <w:jc w:val="center"/>
              <w:rPr>
                <w:lang w:val="ru-RU"/>
              </w:rPr>
            </w:pPr>
            <w:r>
              <w:rPr>
                <w:rFonts w:ascii="Times New Roman" w:hAnsi="Times New Roman"/>
                <w:color w:val="000000"/>
                <w:sz w:val="24"/>
              </w:rPr>
              <w:t xml:space="preserve"> 6</w:t>
            </w:r>
            <w:r w:rsidR="00604578">
              <w:rPr>
                <w:rFonts w:ascii="Times New Roman" w:hAnsi="Times New Roman"/>
                <w:color w:val="000000"/>
                <w:sz w:val="24"/>
                <w:lang w:val="ru-RU"/>
              </w:rPr>
              <w:t>2</w:t>
            </w:r>
          </w:p>
        </w:tc>
        <w:tc>
          <w:tcPr>
            <w:tcW w:w="2694" w:type="dxa"/>
            <w:tcMar>
              <w:top w:w="50" w:type="dxa"/>
              <w:left w:w="100" w:type="dxa"/>
            </w:tcMar>
            <w:vAlign w:val="center"/>
          </w:tcPr>
          <w:p w:rsidR="00ED2A84" w:rsidRDefault="00ED2A84"/>
        </w:tc>
      </w:tr>
    </w:tbl>
    <w:p w:rsidR="00ED2A84" w:rsidRDefault="00ED2A84">
      <w:pPr>
        <w:sectPr w:rsidR="00ED2A84">
          <w:pgSz w:w="16383" w:h="11906" w:orient="landscape"/>
          <w:pgMar w:top="1134" w:right="850" w:bottom="1134" w:left="1701" w:header="720" w:footer="720" w:gutter="0"/>
          <w:cols w:space="720"/>
        </w:sectPr>
      </w:pPr>
    </w:p>
    <w:p w:rsidR="00ED2A84" w:rsidRDefault="009D1CA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1"/>
        <w:gridCol w:w="4239"/>
        <w:gridCol w:w="922"/>
        <w:gridCol w:w="2561"/>
        <w:gridCol w:w="2627"/>
        <w:gridCol w:w="3020"/>
      </w:tblGrid>
      <w:tr w:rsidR="00ED2A84">
        <w:trPr>
          <w:trHeight w:val="144"/>
          <w:tblCellSpacing w:w="20" w:type="nil"/>
        </w:trPr>
        <w:tc>
          <w:tcPr>
            <w:tcW w:w="510" w:type="dxa"/>
            <w:vMerge w:val="restart"/>
            <w:tcMar>
              <w:top w:w="50" w:type="dxa"/>
              <w:left w:w="100" w:type="dxa"/>
            </w:tcMar>
            <w:vAlign w:val="center"/>
          </w:tcPr>
          <w:p w:rsidR="00ED2A84" w:rsidRDefault="009D1CA2">
            <w:pPr>
              <w:spacing w:after="0"/>
              <w:ind w:left="135"/>
            </w:pPr>
            <w:r>
              <w:rPr>
                <w:rFonts w:ascii="Times New Roman" w:hAnsi="Times New Roman"/>
                <w:b/>
                <w:color w:val="000000"/>
                <w:sz w:val="24"/>
              </w:rPr>
              <w:t xml:space="preserve">№ п/п </w:t>
            </w:r>
          </w:p>
          <w:p w:rsidR="00ED2A84" w:rsidRDefault="00ED2A84">
            <w:pPr>
              <w:spacing w:after="0"/>
              <w:ind w:left="135"/>
            </w:pPr>
          </w:p>
        </w:tc>
        <w:tc>
          <w:tcPr>
            <w:tcW w:w="2816"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ED2A84" w:rsidRDefault="00ED2A84">
            <w:pPr>
              <w:spacing w:after="0"/>
              <w:ind w:left="135"/>
            </w:pPr>
          </w:p>
        </w:tc>
        <w:tc>
          <w:tcPr>
            <w:tcW w:w="0" w:type="auto"/>
            <w:gridSpan w:val="3"/>
            <w:tcMar>
              <w:top w:w="50" w:type="dxa"/>
              <w:left w:w="100" w:type="dxa"/>
            </w:tcMar>
            <w:vAlign w:val="center"/>
          </w:tcPr>
          <w:p w:rsidR="00ED2A84" w:rsidRDefault="009D1CA2">
            <w:pPr>
              <w:spacing w:after="0"/>
            </w:pPr>
            <w:proofErr w:type="spellStart"/>
            <w:r>
              <w:rPr>
                <w:rFonts w:ascii="Times New Roman" w:hAnsi="Times New Roman"/>
                <w:b/>
                <w:color w:val="000000"/>
                <w:sz w:val="24"/>
              </w:rPr>
              <w:t>Количествочасов</w:t>
            </w:r>
            <w:proofErr w:type="spellEnd"/>
          </w:p>
        </w:tc>
        <w:tc>
          <w:tcPr>
            <w:tcW w:w="2694"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ED2A84" w:rsidRDefault="00ED2A84">
            <w:pPr>
              <w:spacing w:after="0"/>
              <w:ind w:left="135"/>
            </w:pPr>
          </w:p>
        </w:tc>
      </w:tr>
      <w:tr w:rsidR="00ED2A84">
        <w:trPr>
          <w:trHeight w:val="144"/>
          <w:tblCellSpacing w:w="20" w:type="nil"/>
        </w:trPr>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c>
          <w:tcPr>
            <w:tcW w:w="994"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Всего</w:t>
            </w:r>
            <w:proofErr w:type="spellEnd"/>
          </w:p>
          <w:p w:rsidR="00ED2A84" w:rsidRDefault="00ED2A84">
            <w:pPr>
              <w:spacing w:after="0"/>
              <w:ind w:left="135"/>
            </w:pPr>
          </w:p>
        </w:tc>
        <w:tc>
          <w:tcPr>
            <w:tcW w:w="1719"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Контрольныеработы</w:t>
            </w:r>
            <w:proofErr w:type="spellEnd"/>
          </w:p>
          <w:p w:rsidR="00ED2A84" w:rsidRDefault="00ED2A84">
            <w:pPr>
              <w:spacing w:after="0"/>
              <w:ind w:left="135"/>
            </w:pPr>
          </w:p>
        </w:tc>
        <w:tc>
          <w:tcPr>
            <w:tcW w:w="1805"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Практическиеработы</w:t>
            </w:r>
            <w:proofErr w:type="spellEnd"/>
          </w:p>
          <w:p w:rsidR="00ED2A84" w:rsidRDefault="00ED2A84">
            <w:pPr>
              <w:spacing w:after="0"/>
              <w:ind w:left="135"/>
            </w:pPr>
          </w:p>
        </w:tc>
        <w:tc>
          <w:tcPr>
            <w:tcW w:w="0" w:type="auto"/>
            <w:vMerge/>
            <w:tcBorders>
              <w:top w:val="nil"/>
            </w:tcBorders>
            <w:tcMar>
              <w:top w:w="50" w:type="dxa"/>
              <w:left w:w="100" w:type="dxa"/>
            </w:tcMar>
          </w:tcPr>
          <w:p w:rsidR="00ED2A84" w:rsidRDefault="00ED2A84"/>
        </w:tc>
      </w:tr>
      <w:tr w:rsidR="00ED2A84" w:rsidRPr="00635B09">
        <w:trPr>
          <w:trHeight w:val="144"/>
          <w:tblCellSpacing w:w="20" w:type="nil"/>
        </w:trPr>
        <w:tc>
          <w:tcPr>
            <w:tcW w:w="0" w:type="auto"/>
            <w:gridSpan w:val="6"/>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b/>
                <w:color w:val="000000"/>
                <w:sz w:val="24"/>
                <w:lang w:val="ru-RU"/>
              </w:rPr>
              <w:t>Раздел 1.Знания о физической культуре</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физическойкультуре</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2.Способысамостоятельнойдеятельности</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Способысамостоятельнойдеятельности</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r>
              <w:rPr>
                <w:rFonts w:ascii="Times New Roman" w:hAnsi="Times New Roman"/>
                <w:b/>
                <w:color w:val="000000"/>
                <w:sz w:val="24"/>
              </w:rPr>
              <w:t>ФИЗИЧЕСКОЕ СОВЕРШЕНСТВОВАНИЕ</w:t>
            </w:r>
          </w:p>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1.Физкультурно-оздоровительнаядеятельность</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Физкультурно-оздоровительнаядеятельность</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2.Спортивно-оздоровительнаядеятельность</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16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14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Спортивные игры. Волейбол (модуль </w:t>
            </w:r>
            <w:r w:rsidRPr="00604578">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10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14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13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2"/>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68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62 </w:t>
            </w:r>
          </w:p>
        </w:tc>
        <w:tc>
          <w:tcPr>
            <w:tcW w:w="2694" w:type="dxa"/>
            <w:tcMar>
              <w:top w:w="50" w:type="dxa"/>
              <w:left w:w="100" w:type="dxa"/>
            </w:tcMar>
            <w:vAlign w:val="center"/>
          </w:tcPr>
          <w:p w:rsidR="00ED2A84" w:rsidRDefault="00ED2A84"/>
        </w:tc>
      </w:tr>
    </w:tbl>
    <w:p w:rsidR="00ED2A84" w:rsidRDefault="00ED2A84">
      <w:pPr>
        <w:sectPr w:rsidR="00ED2A84">
          <w:pgSz w:w="16383" w:h="11906" w:orient="landscape"/>
          <w:pgMar w:top="1134" w:right="850" w:bottom="1134" w:left="1701" w:header="720" w:footer="720" w:gutter="0"/>
          <w:cols w:space="720"/>
        </w:sectPr>
      </w:pPr>
    </w:p>
    <w:p w:rsidR="00ED2A84" w:rsidRDefault="009D1CA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1"/>
        <w:gridCol w:w="4239"/>
        <w:gridCol w:w="922"/>
        <w:gridCol w:w="2561"/>
        <w:gridCol w:w="2627"/>
        <w:gridCol w:w="3020"/>
      </w:tblGrid>
      <w:tr w:rsidR="00ED2A84">
        <w:trPr>
          <w:trHeight w:val="144"/>
          <w:tblCellSpacing w:w="20" w:type="nil"/>
        </w:trPr>
        <w:tc>
          <w:tcPr>
            <w:tcW w:w="510" w:type="dxa"/>
            <w:vMerge w:val="restart"/>
            <w:tcMar>
              <w:top w:w="50" w:type="dxa"/>
              <w:left w:w="100" w:type="dxa"/>
            </w:tcMar>
            <w:vAlign w:val="center"/>
          </w:tcPr>
          <w:p w:rsidR="00ED2A84" w:rsidRDefault="009D1CA2">
            <w:pPr>
              <w:spacing w:after="0"/>
              <w:ind w:left="135"/>
            </w:pPr>
            <w:r>
              <w:rPr>
                <w:rFonts w:ascii="Times New Roman" w:hAnsi="Times New Roman"/>
                <w:b/>
                <w:color w:val="000000"/>
                <w:sz w:val="24"/>
              </w:rPr>
              <w:t xml:space="preserve">№ п/п </w:t>
            </w:r>
          </w:p>
          <w:p w:rsidR="00ED2A84" w:rsidRDefault="00ED2A84">
            <w:pPr>
              <w:spacing w:after="0"/>
              <w:ind w:left="135"/>
            </w:pPr>
          </w:p>
        </w:tc>
        <w:tc>
          <w:tcPr>
            <w:tcW w:w="2816"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ED2A84" w:rsidRDefault="00ED2A84">
            <w:pPr>
              <w:spacing w:after="0"/>
              <w:ind w:left="135"/>
            </w:pPr>
          </w:p>
        </w:tc>
        <w:tc>
          <w:tcPr>
            <w:tcW w:w="0" w:type="auto"/>
            <w:gridSpan w:val="3"/>
            <w:tcMar>
              <w:top w:w="50" w:type="dxa"/>
              <w:left w:w="100" w:type="dxa"/>
            </w:tcMar>
            <w:vAlign w:val="center"/>
          </w:tcPr>
          <w:p w:rsidR="00ED2A84" w:rsidRDefault="009D1CA2">
            <w:pPr>
              <w:spacing w:after="0"/>
            </w:pPr>
            <w:proofErr w:type="spellStart"/>
            <w:r>
              <w:rPr>
                <w:rFonts w:ascii="Times New Roman" w:hAnsi="Times New Roman"/>
                <w:b/>
                <w:color w:val="000000"/>
                <w:sz w:val="24"/>
              </w:rPr>
              <w:t>Количествочасов</w:t>
            </w:r>
            <w:proofErr w:type="spellEnd"/>
          </w:p>
        </w:tc>
        <w:tc>
          <w:tcPr>
            <w:tcW w:w="2694"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ED2A84" w:rsidRDefault="00ED2A84">
            <w:pPr>
              <w:spacing w:after="0"/>
              <w:ind w:left="135"/>
            </w:pPr>
          </w:p>
        </w:tc>
      </w:tr>
      <w:tr w:rsidR="00ED2A84">
        <w:trPr>
          <w:trHeight w:val="144"/>
          <w:tblCellSpacing w:w="20" w:type="nil"/>
        </w:trPr>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c>
          <w:tcPr>
            <w:tcW w:w="994"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Всего</w:t>
            </w:r>
            <w:proofErr w:type="spellEnd"/>
          </w:p>
          <w:p w:rsidR="00ED2A84" w:rsidRDefault="00ED2A84">
            <w:pPr>
              <w:spacing w:after="0"/>
              <w:ind w:left="135"/>
            </w:pPr>
          </w:p>
        </w:tc>
        <w:tc>
          <w:tcPr>
            <w:tcW w:w="1719"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Контрольныеработы</w:t>
            </w:r>
            <w:proofErr w:type="spellEnd"/>
          </w:p>
          <w:p w:rsidR="00ED2A84" w:rsidRDefault="00ED2A84">
            <w:pPr>
              <w:spacing w:after="0"/>
              <w:ind w:left="135"/>
            </w:pPr>
          </w:p>
        </w:tc>
        <w:tc>
          <w:tcPr>
            <w:tcW w:w="1805"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Практическиеработы</w:t>
            </w:r>
            <w:proofErr w:type="spellEnd"/>
          </w:p>
          <w:p w:rsidR="00ED2A84" w:rsidRDefault="00ED2A84">
            <w:pPr>
              <w:spacing w:after="0"/>
              <w:ind w:left="135"/>
            </w:pPr>
          </w:p>
        </w:tc>
        <w:tc>
          <w:tcPr>
            <w:tcW w:w="0" w:type="auto"/>
            <w:vMerge/>
            <w:tcBorders>
              <w:top w:val="nil"/>
            </w:tcBorders>
            <w:tcMar>
              <w:top w:w="50" w:type="dxa"/>
              <w:left w:w="100" w:type="dxa"/>
            </w:tcMar>
          </w:tcPr>
          <w:p w:rsidR="00ED2A84" w:rsidRDefault="00ED2A84"/>
        </w:tc>
      </w:tr>
      <w:tr w:rsidR="00ED2A84" w:rsidRPr="00635B09">
        <w:trPr>
          <w:trHeight w:val="144"/>
          <w:tblCellSpacing w:w="20" w:type="nil"/>
        </w:trPr>
        <w:tc>
          <w:tcPr>
            <w:tcW w:w="0" w:type="auto"/>
            <w:gridSpan w:val="6"/>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b/>
                <w:color w:val="000000"/>
                <w:sz w:val="24"/>
                <w:lang w:val="ru-RU"/>
              </w:rPr>
              <w:t>Раздел 1.Знания о физической культуре</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физическойкультуре</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2.Способысамостоятельнойдеятельности</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Способысамостоятельнойдеятельности</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r>
              <w:rPr>
                <w:rFonts w:ascii="Times New Roman" w:hAnsi="Times New Roman"/>
                <w:b/>
                <w:color w:val="000000"/>
                <w:sz w:val="24"/>
              </w:rPr>
              <w:t>ФИЗИЧЕСКОЕ СОВЕРШЕНСТВОВАНИЕ</w:t>
            </w:r>
          </w:p>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1.Физкультурно-оздоровительнаядеятельность</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Физкультурно-оздоровительнаядеятельность</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2.Спортивно-оздоровительнаядеятельность</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16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14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Спортивные игры. Волейбол (модуль </w:t>
            </w:r>
            <w:r w:rsidRPr="00604578">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10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14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13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2"/>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68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 </w:t>
            </w:r>
          </w:p>
        </w:tc>
        <w:tc>
          <w:tcPr>
            <w:tcW w:w="1805" w:type="dxa"/>
            <w:tcMar>
              <w:top w:w="50" w:type="dxa"/>
              <w:left w:w="100" w:type="dxa"/>
            </w:tcMar>
            <w:vAlign w:val="center"/>
          </w:tcPr>
          <w:p w:rsidR="00ED2A84" w:rsidRPr="00604578" w:rsidRDefault="009D1CA2">
            <w:pPr>
              <w:spacing w:after="0"/>
              <w:ind w:left="135"/>
              <w:jc w:val="center"/>
              <w:rPr>
                <w:lang w:val="ru-RU"/>
              </w:rPr>
            </w:pPr>
            <w:r>
              <w:rPr>
                <w:rFonts w:ascii="Times New Roman" w:hAnsi="Times New Roman"/>
                <w:color w:val="000000"/>
                <w:sz w:val="24"/>
              </w:rPr>
              <w:t xml:space="preserve"> 6</w:t>
            </w:r>
            <w:r w:rsidR="00604578">
              <w:rPr>
                <w:rFonts w:ascii="Times New Roman" w:hAnsi="Times New Roman"/>
                <w:color w:val="000000"/>
                <w:sz w:val="24"/>
                <w:lang w:val="ru-RU"/>
              </w:rPr>
              <w:t>2</w:t>
            </w:r>
          </w:p>
        </w:tc>
        <w:tc>
          <w:tcPr>
            <w:tcW w:w="2694" w:type="dxa"/>
            <w:tcMar>
              <w:top w:w="50" w:type="dxa"/>
              <w:left w:w="100" w:type="dxa"/>
            </w:tcMar>
            <w:vAlign w:val="center"/>
          </w:tcPr>
          <w:p w:rsidR="00ED2A84" w:rsidRDefault="00ED2A84"/>
        </w:tc>
      </w:tr>
    </w:tbl>
    <w:p w:rsidR="00ED2A84" w:rsidRDefault="00ED2A84">
      <w:pPr>
        <w:sectPr w:rsidR="00ED2A84">
          <w:pgSz w:w="16383" w:h="11906" w:orient="landscape"/>
          <w:pgMar w:top="1134" w:right="850" w:bottom="1134" w:left="1701" w:header="720" w:footer="720" w:gutter="0"/>
          <w:cols w:space="720"/>
        </w:sectPr>
      </w:pPr>
    </w:p>
    <w:p w:rsidR="00ED2A84" w:rsidRDefault="009D1CA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1"/>
        <w:gridCol w:w="4239"/>
        <w:gridCol w:w="922"/>
        <w:gridCol w:w="2561"/>
        <w:gridCol w:w="2627"/>
        <w:gridCol w:w="3020"/>
      </w:tblGrid>
      <w:tr w:rsidR="00ED2A84">
        <w:trPr>
          <w:trHeight w:val="144"/>
          <w:tblCellSpacing w:w="20" w:type="nil"/>
        </w:trPr>
        <w:tc>
          <w:tcPr>
            <w:tcW w:w="510" w:type="dxa"/>
            <w:vMerge w:val="restart"/>
            <w:tcMar>
              <w:top w:w="50" w:type="dxa"/>
              <w:left w:w="100" w:type="dxa"/>
            </w:tcMar>
            <w:vAlign w:val="center"/>
          </w:tcPr>
          <w:p w:rsidR="00ED2A84" w:rsidRDefault="009D1CA2">
            <w:pPr>
              <w:spacing w:after="0"/>
              <w:ind w:left="135"/>
            </w:pPr>
            <w:r>
              <w:rPr>
                <w:rFonts w:ascii="Times New Roman" w:hAnsi="Times New Roman"/>
                <w:b/>
                <w:color w:val="000000"/>
                <w:sz w:val="24"/>
              </w:rPr>
              <w:t xml:space="preserve">№ п/п </w:t>
            </w:r>
          </w:p>
          <w:p w:rsidR="00ED2A84" w:rsidRDefault="00ED2A84">
            <w:pPr>
              <w:spacing w:after="0"/>
              <w:ind w:left="135"/>
            </w:pPr>
          </w:p>
        </w:tc>
        <w:tc>
          <w:tcPr>
            <w:tcW w:w="2816"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ED2A84" w:rsidRDefault="00ED2A84">
            <w:pPr>
              <w:spacing w:after="0"/>
              <w:ind w:left="135"/>
            </w:pPr>
          </w:p>
        </w:tc>
        <w:tc>
          <w:tcPr>
            <w:tcW w:w="0" w:type="auto"/>
            <w:gridSpan w:val="3"/>
            <w:tcMar>
              <w:top w:w="50" w:type="dxa"/>
              <w:left w:w="100" w:type="dxa"/>
            </w:tcMar>
            <w:vAlign w:val="center"/>
          </w:tcPr>
          <w:p w:rsidR="00ED2A84" w:rsidRDefault="009D1CA2">
            <w:pPr>
              <w:spacing w:after="0"/>
            </w:pPr>
            <w:proofErr w:type="spellStart"/>
            <w:r>
              <w:rPr>
                <w:rFonts w:ascii="Times New Roman" w:hAnsi="Times New Roman"/>
                <w:b/>
                <w:color w:val="000000"/>
                <w:sz w:val="24"/>
              </w:rPr>
              <w:t>Количествочасов</w:t>
            </w:r>
            <w:proofErr w:type="spellEnd"/>
          </w:p>
        </w:tc>
        <w:tc>
          <w:tcPr>
            <w:tcW w:w="2694"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ED2A84" w:rsidRDefault="00ED2A84">
            <w:pPr>
              <w:spacing w:after="0"/>
              <w:ind w:left="135"/>
            </w:pPr>
          </w:p>
        </w:tc>
      </w:tr>
      <w:tr w:rsidR="00ED2A84">
        <w:trPr>
          <w:trHeight w:val="144"/>
          <w:tblCellSpacing w:w="20" w:type="nil"/>
        </w:trPr>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c>
          <w:tcPr>
            <w:tcW w:w="994"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Всего</w:t>
            </w:r>
            <w:proofErr w:type="spellEnd"/>
          </w:p>
          <w:p w:rsidR="00ED2A84" w:rsidRDefault="00ED2A84">
            <w:pPr>
              <w:spacing w:after="0"/>
              <w:ind w:left="135"/>
            </w:pPr>
          </w:p>
        </w:tc>
        <w:tc>
          <w:tcPr>
            <w:tcW w:w="1719"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Контрольныеработы</w:t>
            </w:r>
            <w:proofErr w:type="spellEnd"/>
          </w:p>
          <w:p w:rsidR="00ED2A84" w:rsidRDefault="00ED2A84">
            <w:pPr>
              <w:spacing w:after="0"/>
              <w:ind w:left="135"/>
            </w:pPr>
          </w:p>
        </w:tc>
        <w:tc>
          <w:tcPr>
            <w:tcW w:w="1805"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Практическиеработы</w:t>
            </w:r>
            <w:proofErr w:type="spellEnd"/>
          </w:p>
          <w:p w:rsidR="00ED2A84" w:rsidRDefault="00ED2A84">
            <w:pPr>
              <w:spacing w:after="0"/>
              <w:ind w:left="135"/>
            </w:pPr>
          </w:p>
        </w:tc>
        <w:tc>
          <w:tcPr>
            <w:tcW w:w="0" w:type="auto"/>
            <w:vMerge/>
            <w:tcBorders>
              <w:top w:val="nil"/>
            </w:tcBorders>
            <w:tcMar>
              <w:top w:w="50" w:type="dxa"/>
              <w:left w:w="100" w:type="dxa"/>
            </w:tcMar>
          </w:tcPr>
          <w:p w:rsidR="00ED2A84" w:rsidRDefault="00ED2A84"/>
        </w:tc>
      </w:tr>
      <w:tr w:rsidR="00ED2A84" w:rsidRPr="00635B09">
        <w:trPr>
          <w:trHeight w:val="144"/>
          <w:tblCellSpacing w:w="20" w:type="nil"/>
        </w:trPr>
        <w:tc>
          <w:tcPr>
            <w:tcW w:w="0" w:type="auto"/>
            <w:gridSpan w:val="6"/>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b/>
                <w:color w:val="000000"/>
                <w:sz w:val="24"/>
                <w:lang w:val="ru-RU"/>
              </w:rPr>
              <w:t>Раздел 1.Знания о физической культуре</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физическойкультуре</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2.Способысамостоятельнойдеятельности</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Способысамостоятельнойдеятельности</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r>
              <w:rPr>
                <w:rFonts w:ascii="Times New Roman" w:hAnsi="Times New Roman"/>
                <w:b/>
                <w:color w:val="000000"/>
                <w:sz w:val="24"/>
              </w:rPr>
              <w:t>ФИЗИЧЕСКОЕ СОВЕРШЕНСТВОВАНИЕ</w:t>
            </w:r>
          </w:p>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1.Физкультурно-оздоровительнаядеятельность</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Физкультурно-оздоровительнаядеятельность</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2.Спортивно-оздоровительнаядеятельность</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16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14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Спортивные игры. Волейбол (модуль </w:t>
            </w:r>
            <w:r w:rsidRPr="00604578">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10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14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13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2"/>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68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62 </w:t>
            </w:r>
          </w:p>
        </w:tc>
        <w:tc>
          <w:tcPr>
            <w:tcW w:w="2694" w:type="dxa"/>
            <w:tcMar>
              <w:top w:w="50" w:type="dxa"/>
              <w:left w:w="100" w:type="dxa"/>
            </w:tcMar>
            <w:vAlign w:val="center"/>
          </w:tcPr>
          <w:p w:rsidR="00ED2A84" w:rsidRDefault="00ED2A84"/>
        </w:tc>
      </w:tr>
    </w:tbl>
    <w:p w:rsidR="00ED2A84" w:rsidRDefault="00ED2A84">
      <w:pPr>
        <w:sectPr w:rsidR="00ED2A84">
          <w:pgSz w:w="16383" w:h="11906" w:orient="landscape"/>
          <w:pgMar w:top="1134" w:right="850" w:bottom="1134" w:left="1701" w:header="720" w:footer="720" w:gutter="0"/>
          <w:cols w:space="720"/>
        </w:sectPr>
      </w:pPr>
    </w:p>
    <w:p w:rsidR="00ED2A84" w:rsidRDefault="009D1CA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1"/>
        <w:gridCol w:w="4239"/>
        <w:gridCol w:w="922"/>
        <w:gridCol w:w="2561"/>
        <w:gridCol w:w="2627"/>
        <w:gridCol w:w="3020"/>
      </w:tblGrid>
      <w:tr w:rsidR="00ED2A84">
        <w:trPr>
          <w:trHeight w:val="144"/>
          <w:tblCellSpacing w:w="20" w:type="nil"/>
        </w:trPr>
        <w:tc>
          <w:tcPr>
            <w:tcW w:w="510" w:type="dxa"/>
            <w:vMerge w:val="restart"/>
            <w:tcMar>
              <w:top w:w="50" w:type="dxa"/>
              <w:left w:w="100" w:type="dxa"/>
            </w:tcMar>
            <w:vAlign w:val="center"/>
          </w:tcPr>
          <w:p w:rsidR="00ED2A84" w:rsidRDefault="009D1CA2">
            <w:pPr>
              <w:spacing w:after="0"/>
              <w:ind w:left="135"/>
            </w:pPr>
            <w:r>
              <w:rPr>
                <w:rFonts w:ascii="Times New Roman" w:hAnsi="Times New Roman"/>
                <w:b/>
                <w:color w:val="000000"/>
                <w:sz w:val="24"/>
              </w:rPr>
              <w:t xml:space="preserve">№ п/п </w:t>
            </w:r>
          </w:p>
          <w:p w:rsidR="00ED2A84" w:rsidRDefault="00ED2A84">
            <w:pPr>
              <w:spacing w:after="0"/>
              <w:ind w:left="135"/>
            </w:pPr>
          </w:p>
        </w:tc>
        <w:tc>
          <w:tcPr>
            <w:tcW w:w="2816"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ED2A84" w:rsidRDefault="00ED2A84">
            <w:pPr>
              <w:spacing w:after="0"/>
              <w:ind w:left="135"/>
            </w:pPr>
          </w:p>
        </w:tc>
        <w:tc>
          <w:tcPr>
            <w:tcW w:w="0" w:type="auto"/>
            <w:gridSpan w:val="3"/>
            <w:tcMar>
              <w:top w:w="50" w:type="dxa"/>
              <w:left w:w="100" w:type="dxa"/>
            </w:tcMar>
            <w:vAlign w:val="center"/>
          </w:tcPr>
          <w:p w:rsidR="00ED2A84" w:rsidRDefault="009D1CA2">
            <w:pPr>
              <w:spacing w:after="0"/>
            </w:pPr>
            <w:proofErr w:type="spellStart"/>
            <w:r>
              <w:rPr>
                <w:rFonts w:ascii="Times New Roman" w:hAnsi="Times New Roman"/>
                <w:b/>
                <w:color w:val="000000"/>
                <w:sz w:val="24"/>
              </w:rPr>
              <w:t>Количествочасов</w:t>
            </w:r>
            <w:proofErr w:type="spellEnd"/>
          </w:p>
        </w:tc>
        <w:tc>
          <w:tcPr>
            <w:tcW w:w="2694"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ED2A84" w:rsidRDefault="00ED2A84">
            <w:pPr>
              <w:spacing w:after="0"/>
              <w:ind w:left="135"/>
            </w:pPr>
          </w:p>
        </w:tc>
      </w:tr>
      <w:tr w:rsidR="00ED2A84">
        <w:trPr>
          <w:trHeight w:val="144"/>
          <w:tblCellSpacing w:w="20" w:type="nil"/>
        </w:trPr>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c>
          <w:tcPr>
            <w:tcW w:w="994"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Всего</w:t>
            </w:r>
            <w:proofErr w:type="spellEnd"/>
          </w:p>
          <w:p w:rsidR="00ED2A84" w:rsidRDefault="00ED2A84">
            <w:pPr>
              <w:spacing w:after="0"/>
              <w:ind w:left="135"/>
            </w:pPr>
          </w:p>
        </w:tc>
        <w:tc>
          <w:tcPr>
            <w:tcW w:w="1719"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Контрольныеработы</w:t>
            </w:r>
            <w:proofErr w:type="spellEnd"/>
          </w:p>
          <w:p w:rsidR="00ED2A84" w:rsidRDefault="00ED2A84">
            <w:pPr>
              <w:spacing w:after="0"/>
              <w:ind w:left="135"/>
            </w:pPr>
          </w:p>
        </w:tc>
        <w:tc>
          <w:tcPr>
            <w:tcW w:w="1805"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Практическиеработы</w:t>
            </w:r>
            <w:proofErr w:type="spellEnd"/>
          </w:p>
          <w:p w:rsidR="00ED2A84" w:rsidRDefault="00ED2A84">
            <w:pPr>
              <w:spacing w:after="0"/>
              <w:ind w:left="135"/>
            </w:pPr>
          </w:p>
        </w:tc>
        <w:tc>
          <w:tcPr>
            <w:tcW w:w="0" w:type="auto"/>
            <w:vMerge/>
            <w:tcBorders>
              <w:top w:val="nil"/>
            </w:tcBorders>
            <w:tcMar>
              <w:top w:w="50" w:type="dxa"/>
              <w:left w:w="100" w:type="dxa"/>
            </w:tcMar>
          </w:tcPr>
          <w:p w:rsidR="00ED2A84" w:rsidRDefault="00ED2A84"/>
        </w:tc>
      </w:tr>
      <w:tr w:rsidR="00ED2A84" w:rsidRPr="00635B09">
        <w:trPr>
          <w:trHeight w:val="144"/>
          <w:tblCellSpacing w:w="20" w:type="nil"/>
        </w:trPr>
        <w:tc>
          <w:tcPr>
            <w:tcW w:w="0" w:type="auto"/>
            <w:gridSpan w:val="6"/>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b/>
                <w:color w:val="000000"/>
                <w:sz w:val="24"/>
                <w:lang w:val="ru-RU"/>
              </w:rPr>
              <w:t>Раздел 1.Знания о физической культуре</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физическойкультуре</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2.Способысамостоятельнойдеятельности</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Способысамостоятельнойдеятельности</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r>
              <w:rPr>
                <w:rFonts w:ascii="Times New Roman" w:hAnsi="Times New Roman"/>
                <w:b/>
                <w:color w:val="000000"/>
                <w:sz w:val="24"/>
              </w:rPr>
              <w:t>ФИЗИЧЕСКОЕ СОВЕРШЕНСТВОВАНИЕ</w:t>
            </w:r>
          </w:p>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1.Физкультурно-оздоровительнаядеятельность</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Физкультурно-оздоровительнаядеятельность</w:t>
            </w:r>
            <w:proofErr w:type="spellEnd"/>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6"/>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2.Спортивно-оздоровительнаядеятельность</w:t>
            </w: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16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14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12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t>2.4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Спортивные игры. Волейбол (модуль </w:t>
            </w:r>
            <w:r w:rsidRPr="00604578">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10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510" w:type="dxa"/>
            <w:tcMar>
              <w:top w:w="50" w:type="dxa"/>
              <w:left w:w="100" w:type="dxa"/>
            </w:tcMar>
            <w:vAlign w:val="center"/>
          </w:tcPr>
          <w:p w:rsidR="00ED2A84" w:rsidRDefault="009D1CA2">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14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13 </w:t>
            </w:r>
          </w:p>
        </w:tc>
        <w:tc>
          <w:tcPr>
            <w:tcW w:w="269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Итогопоразделу</w:t>
            </w:r>
            <w:proofErr w:type="spellEnd"/>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ED2A84" w:rsidRDefault="00ED2A84"/>
        </w:tc>
      </w:tr>
      <w:tr w:rsidR="00ED2A84">
        <w:trPr>
          <w:trHeight w:val="144"/>
          <w:tblCellSpacing w:w="20" w:type="nil"/>
        </w:trPr>
        <w:tc>
          <w:tcPr>
            <w:tcW w:w="0" w:type="auto"/>
            <w:gridSpan w:val="2"/>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68 </w:t>
            </w:r>
          </w:p>
        </w:tc>
        <w:tc>
          <w:tcPr>
            <w:tcW w:w="171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 </w:t>
            </w:r>
          </w:p>
        </w:tc>
        <w:tc>
          <w:tcPr>
            <w:tcW w:w="180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62 </w:t>
            </w:r>
          </w:p>
        </w:tc>
        <w:tc>
          <w:tcPr>
            <w:tcW w:w="2694" w:type="dxa"/>
            <w:tcMar>
              <w:top w:w="50" w:type="dxa"/>
              <w:left w:w="100" w:type="dxa"/>
            </w:tcMar>
            <w:vAlign w:val="center"/>
          </w:tcPr>
          <w:p w:rsidR="00ED2A84" w:rsidRDefault="00ED2A84"/>
        </w:tc>
      </w:tr>
    </w:tbl>
    <w:p w:rsidR="00ED2A84" w:rsidRDefault="00ED2A84">
      <w:pPr>
        <w:sectPr w:rsidR="00ED2A84">
          <w:pgSz w:w="16383" w:h="11906" w:orient="landscape"/>
          <w:pgMar w:top="1134" w:right="850" w:bottom="1134" w:left="1701" w:header="720" w:footer="720" w:gutter="0"/>
          <w:cols w:space="720"/>
        </w:sectPr>
      </w:pPr>
    </w:p>
    <w:p w:rsidR="00ED2A84" w:rsidRDefault="00ED2A84">
      <w:pPr>
        <w:sectPr w:rsidR="00ED2A84">
          <w:pgSz w:w="16383" w:h="11906" w:orient="landscape"/>
          <w:pgMar w:top="1134" w:right="850" w:bottom="1134" w:left="1701" w:header="720" w:footer="720" w:gutter="0"/>
          <w:cols w:space="720"/>
        </w:sectPr>
      </w:pPr>
    </w:p>
    <w:p w:rsidR="00ED2A84" w:rsidRDefault="009D1CA2">
      <w:pPr>
        <w:spacing w:after="0"/>
        <w:ind w:left="120"/>
      </w:pPr>
      <w:bookmarkStart w:id="16" w:name="block-10095886"/>
      <w:bookmarkEnd w:id="15"/>
      <w:r>
        <w:rPr>
          <w:rFonts w:ascii="Times New Roman" w:hAnsi="Times New Roman"/>
          <w:b/>
          <w:color w:val="000000"/>
          <w:sz w:val="28"/>
        </w:rPr>
        <w:lastRenderedPageBreak/>
        <w:t xml:space="preserve"> ПОУРОЧНОЕ ПЛАНИРОВАНИЕ </w:t>
      </w:r>
    </w:p>
    <w:p w:rsidR="00ED2A84" w:rsidRDefault="009D1CA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7"/>
        <w:gridCol w:w="3071"/>
        <w:gridCol w:w="747"/>
        <w:gridCol w:w="1983"/>
        <w:gridCol w:w="2032"/>
        <w:gridCol w:w="1421"/>
        <w:gridCol w:w="4229"/>
      </w:tblGrid>
      <w:tr w:rsidR="00ED2A84">
        <w:trPr>
          <w:trHeight w:val="144"/>
          <w:tblCellSpacing w:w="20" w:type="nil"/>
        </w:trPr>
        <w:tc>
          <w:tcPr>
            <w:tcW w:w="400" w:type="dxa"/>
            <w:vMerge w:val="restart"/>
            <w:tcMar>
              <w:top w:w="50" w:type="dxa"/>
              <w:left w:w="100" w:type="dxa"/>
            </w:tcMar>
            <w:vAlign w:val="center"/>
          </w:tcPr>
          <w:p w:rsidR="00ED2A84" w:rsidRDefault="009D1CA2">
            <w:pPr>
              <w:spacing w:after="0"/>
              <w:ind w:left="135"/>
            </w:pPr>
            <w:r>
              <w:rPr>
                <w:rFonts w:ascii="Times New Roman" w:hAnsi="Times New Roman"/>
                <w:b/>
                <w:color w:val="000000"/>
                <w:sz w:val="24"/>
              </w:rPr>
              <w:t xml:space="preserve">№ п/п </w:t>
            </w:r>
          </w:p>
          <w:p w:rsidR="00ED2A84" w:rsidRDefault="00ED2A84">
            <w:pPr>
              <w:spacing w:after="0"/>
              <w:ind w:left="135"/>
            </w:pPr>
          </w:p>
        </w:tc>
        <w:tc>
          <w:tcPr>
            <w:tcW w:w="2816"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Темаурока</w:t>
            </w:r>
            <w:proofErr w:type="spellEnd"/>
          </w:p>
          <w:p w:rsidR="00ED2A84" w:rsidRDefault="00ED2A84">
            <w:pPr>
              <w:spacing w:after="0"/>
              <w:ind w:left="135"/>
            </w:pPr>
          </w:p>
        </w:tc>
        <w:tc>
          <w:tcPr>
            <w:tcW w:w="0" w:type="auto"/>
            <w:gridSpan w:val="3"/>
            <w:tcMar>
              <w:top w:w="50" w:type="dxa"/>
              <w:left w:w="100" w:type="dxa"/>
            </w:tcMar>
            <w:vAlign w:val="center"/>
          </w:tcPr>
          <w:p w:rsidR="00ED2A84" w:rsidRDefault="009D1CA2">
            <w:pPr>
              <w:spacing w:after="0"/>
            </w:pPr>
            <w:proofErr w:type="spellStart"/>
            <w:r>
              <w:rPr>
                <w:rFonts w:ascii="Times New Roman" w:hAnsi="Times New Roman"/>
                <w:b/>
                <w:color w:val="000000"/>
                <w:sz w:val="24"/>
              </w:rPr>
              <w:t>Количествочасов</w:t>
            </w:r>
            <w:proofErr w:type="spellEnd"/>
          </w:p>
        </w:tc>
        <w:tc>
          <w:tcPr>
            <w:tcW w:w="1189"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Датаизучения</w:t>
            </w:r>
            <w:proofErr w:type="spellEnd"/>
          </w:p>
          <w:p w:rsidR="00ED2A84" w:rsidRDefault="00ED2A84">
            <w:pPr>
              <w:spacing w:after="0"/>
              <w:ind w:left="135"/>
            </w:pPr>
          </w:p>
        </w:tc>
        <w:tc>
          <w:tcPr>
            <w:tcW w:w="2021"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ED2A84" w:rsidRDefault="00ED2A84">
            <w:pPr>
              <w:spacing w:after="0"/>
              <w:ind w:left="135"/>
            </w:pPr>
          </w:p>
        </w:tc>
      </w:tr>
      <w:tr w:rsidR="00ED2A84">
        <w:trPr>
          <w:trHeight w:val="144"/>
          <w:tblCellSpacing w:w="20" w:type="nil"/>
        </w:trPr>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c>
          <w:tcPr>
            <w:tcW w:w="869"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Всего</w:t>
            </w:r>
            <w:proofErr w:type="spellEnd"/>
          </w:p>
          <w:p w:rsidR="00ED2A84" w:rsidRDefault="00ED2A84">
            <w:pPr>
              <w:spacing w:after="0"/>
              <w:ind w:left="135"/>
            </w:pPr>
          </w:p>
        </w:tc>
        <w:tc>
          <w:tcPr>
            <w:tcW w:w="1573"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Контрольныеработы</w:t>
            </w:r>
            <w:proofErr w:type="spellEnd"/>
          </w:p>
          <w:p w:rsidR="00ED2A84" w:rsidRDefault="00ED2A84">
            <w:pPr>
              <w:spacing w:after="0"/>
              <w:ind w:left="135"/>
            </w:pPr>
          </w:p>
        </w:tc>
        <w:tc>
          <w:tcPr>
            <w:tcW w:w="1669"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Практическиеработы</w:t>
            </w:r>
            <w:proofErr w:type="spellEnd"/>
          </w:p>
          <w:p w:rsidR="00ED2A84" w:rsidRDefault="00ED2A84">
            <w:pPr>
              <w:spacing w:after="0"/>
              <w:ind w:left="135"/>
            </w:pPr>
          </w:p>
        </w:tc>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Физическая культура в основной школе</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Физическая культура и здоровый образ жизни человека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Наблюдениезафизическимразвитием</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Оздоровительные мероприятия в режиме учебной деятельности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Легкая атлетика Бег на короткие дистанции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короткие дистанции. Бег 30 метров.</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7</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Бегна</w:t>
            </w:r>
            <w:proofErr w:type="spellEnd"/>
            <w:r>
              <w:rPr>
                <w:rFonts w:ascii="Times New Roman" w:hAnsi="Times New Roman"/>
                <w:color w:val="000000"/>
                <w:sz w:val="24"/>
              </w:rPr>
              <w:t xml:space="preserve"> 30 </w:t>
            </w:r>
            <w:proofErr w:type="spellStart"/>
            <w:r>
              <w:rPr>
                <w:rFonts w:ascii="Times New Roman" w:hAnsi="Times New Roman"/>
                <w:color w:val="000000"/>
                <w:sz w:val="24"/>
              </w:rPr>
              <w:t>метров</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8</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средние дистанции. бег 500 метров.</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9</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Прыжок в длину с места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10</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Прыжок в длину с места.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Метание малого мяча в неподвижную мишень</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Метание малого мяча на дальность</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Акробатика. Кувырок вперёд и назад в группировке</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Равновесие на одной ноге. Перекати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15</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Кувыроквперёдноги</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скрестно</w:t>
            </w:r>
            <w:proofErr w:type="spellEnd"/>
            <w:r>
              <w:rPr>
                <w:rFonts w:ascii="Times New Roman" w:hAnsi="Times New Roman"/>
                <w:color w:val="000000"/>
                <w:sz w:val="24"/>
              </w:rPr>
              <w:t>»</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16</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Кувырок назад из стойки на лопатках. соскок с поворотом на 90 градусов.</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17</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Опорныепрыжки</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18</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Опорныепрыжки</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19</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Упражнения на брусьях и на низкой перекладине</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20</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Упражнения на брусьях и на низкой перекладине</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21</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Упражнения на брусьях и на низкой перекладине</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22</w:t>
            </w:r>
          </w:p>
        </w:tc>
        <w:tc>
          <w:tcPr>
            <w:tcW w:w="2816"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Упражнения на брусьях и на низкой перекладине. </w:t>
            </w:r>
            <w:proofErr w:type="spellStart"/>
            <w:r>
              <w:rPr>
                <w:rFonts w:ascii="Times New Roman" w:hAnsi="Times New Roman"/>
                <w:color w:val="000000"/>
                <w:sz w:val="24"/>
              </w:rPr>
              <w:t>Подтягивание</w:t>
            </w:r>
            <w:proofErr w:type="spellEnd"/>
            <w:r>
              <w:rPr>
                <w:rFonts w:ascii="Times New Roman" w:hAnsi="Times New Roman"/>
                <w:color w:val="000000"/>
                <w:sz w:val="24"/>
              </w:rPr>
              <w:t>.</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Лазание гимнастической скамейке и стенке.</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24</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Лазаниепоканату</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Спортивная игра. Баскетбол. Техника ловли </w:t>
            </w:r>
            <w:r w:rsidRPr="00604578">
              <w:rPr>
                <w:rFonts w:ascii="Times New Roman" w:hAnsi="Times New Roman"/>
                <w:color w:val="000000"/>
                <w:sz w:val="24"/>
                <w:lang w:val="ru-RU"/>
              </w:rPr>
              <w:lastRenderedPageBreak/>
              <w:t>мяча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Техникаловлимяча</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27</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Техникапередачимяча</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28</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Техникапередачимяча</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29</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стоя на месте</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30</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стоя на месте</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Ведениемяча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32</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Ведениемяча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Бросок баскетбольного мяча в корзину двумя руками от груди с места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Бросок баскетбольного мяча в корзину двумя руками от груди с места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35</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Техническиедействия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36</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Технические действия с мячом. Бросок в корзину из 10 попыток.</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37</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Спортивная игра. Волейбол. Прямая нижняя подача мяча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38</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Прямаянижняяподачамяча</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39</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Приём и передача мяча снизу</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lastRenderedPageBreak/>
              <w:t>40</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Приём и передача мяча снизу</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41</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Приём и передача мяча сверху</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Приём и передача мяча сверху</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43</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Техническиедействия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44</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Техническиедействия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45</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Техническиедействия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46</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Техническиедействия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47</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Спортивная игра. Футбол. Удар по мячу внутренней стороной стопы</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48</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Удары по мячу. прием и передача мяча на месте.</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49</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Прием и передача мяча на месте и в движении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50</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Удар по мячу внутренней стороной стопы</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51</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по прямой, остановка мяча различными способами.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Остановка катящегося мяча внутренней </w:t>
            </w:r>
            <w:r w:rsidRPr="00604578">
              <w:rPr>
                <w:rFonts w:ascii="Times New Roman" w:hAnsi="Times New Roman"/>
                <w:color w:val="000000"/>
                <w:sz w:val="24"/>
                <w:lang w:val="ru-RU"/>
              </w:rPr>
              <w:lastRenderedPageBreak/>
              <w:t>стороной стопы</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Остановка катящегося мяча внутренней стороной стопы</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футбольного мяча «по прямой»</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футбольного мяча «по прямой»</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56</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футбольного мяча «по кругу»</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57</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футбольного мяча «по кругу»</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58</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Ведениефутбольногомяча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59</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Обводкамячомориентиров</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60</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Обводка ориентиров и удары по мячу на точность попадания по воротам</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61</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Легкая атлетика. Бег на короткие дистанции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короткие дистанции. Бег 30 метров.</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30 метров на время. Техника бега на средние дистанции.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средние дистанции 1000 м</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lastRenderedPageBreak/>
              <w:t>65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Прыжок в длину с места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66</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Прыжок в длину с места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67</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Метание малого мяча на неподвижную мишень</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68</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Метание малого мяча на дальность 150 </w:t>
            </w:r>
            <w:proofErr w:type="spellStart"/>
            <w:r w:rsidRPr="00604578">
              <w:rPr>
                <w:rFonts w:ascii="Times New Roman" w:hAnsi="Times New Roman"/>
                <w:color w:val="000000"/>
                <w:sz w:val="24"/>
                <w:lang w:val="ru-RU"/>
              </w:rPr>
              <w:t>гр</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68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62 </w:t>
            </w:r>
          </w:p>
        </w:tc>
        <w:tc>
          <w:tcPr>
            <w:tcW w:w="0" w:type="auto"/>
            <w:gridSpan w:val="2"/>
            <w:tcMar>
              <w:top w:w="50" w:type="dxa"/>
              <w:left w:w="100" w:type="dxa"/>
            </w:tcMar>
            <w:vAlign w:val="center"/>
          </w:tcPr>
          <w:p w:rsidR="00ED2A84" w:rsidRDefault="00ED2A84"/>
        </w:tc>
      </w:tr>
    </w:tbl>
    <w:p w:rsidR="00ED2A84" w:rsidRDefault="00ED2A84">
      <w:pPr>
        <w:sectPr w:rsidR="00ED2A84">
          <w:pgSz w:w="16383" w:h="11906" w:orient="landscape"/>
          <w:pgMar w:top="1134" w:right="850" w:bottom="1134" w:left="1701" w:header="720" w:footer="720" w:gutter="0"/>
          <w:cols w:space="720"/>
        </w:sectPr>
      </w:pPr>
    </w:p>
    <w:p w:rsidR="00ED2A84" w:rsidRDefault="009D1CA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8"/>
        <w:gridCol w:w="3091"/>
        <w:gridCol w:w="745"/>
        <w:gridCol w:w="1979"/>
        <w:gridCol w:w="2028"/>
        <w:gridCol w:w="1418"/>
        <w:gridCol w:w="4221"/>
      </w:tblGrid>
      <w:tr w:rsidR="00ED2A84">
        <w:trPr>
          <w:trHeight w:val="144"/>
          <w:tblCellSpacing w:w="20" w:type="nil"/>
        </w:trPr>
        <w:tc>
          <w:tcPr>
            <w:tcW w:w="400" w:type="dxa"/>
            <w:vMerge w:val="restart"/>
            <w:tcMar>
              <w:top w:w="50" w:type="dxa"/>
              <w:left w:w="100" w:type="dxa"/>
            </w:tcMar>
            <w:vAlign w:val="center"/>
          </w:tcPr>
          <w:p w:rsidR="00ED2A84" w:rsidRDefault="009D1CA2">
            <w:pPr>
              <w:spacing w:after="0"/>
              <w:ind w:left="135"/>
            </w:pPr>
            <w:r>
              <w:rPr>
                <w:rFonts w:ascii="Times New Roman" w:hAnsi="Times New Roman"/>
                <w:b/>
                <w:color w:val="000000"/>
                <w:sz w:val="24"/>
              </w:rPr>
              <w:t xml:space="preserve">№ п/п </w:t>
            </w:r>
          </w:p>
          <w:p w:rsidR="00ED2A84" w:rsidRDefault="00ED2A84">
            <w:pPr>
              <w:spacing w:after="0"/>
              <w:ind w:left="135"/>
            </w:pPr>
          </w:p>
        </w:tc>
        <w:tc>
          <w:tcPr>
            <w:tcW w:w="2816"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Темаурока</w:t>
            </w:r>
            <w:proofErr w:type="spellEnd"/>
          </w:p>
          <w:p w:rsidR="00ED2A84" w:rsidRDefault="00ED2A84">
            <w:pPr>
              <w:spacing w:after="0"/>
              <w:ind w:left="135"/>
            </w:pPr>
          </w:p>
        </w:tc>
        <w:tc>
          <w:tcPr>
            <w:tcW w:w="0" w:type="auto"/>
            <w:gridSpan w:val="3"/>
            <w:tcMar>
              <w:top w:w="50" w:type="dxa"/>
              <w:left w:w="100" w:type="dxa"/>
            </w:tcMar>
            <w:vAlign w:val="center"/>
          </w:tcPr>
          <w:p w:rsidR="00ED2A84" w:rsidRDefault="009D1CA2">
            <w:pPr>
              <w:spacing w:after="0"/>
            </w:pPr>
            <w:proofErr w:type="spellStart"/>
            <w:r>
              <w:rPr>
                <w:rFonts w:ascii="Times New Roman" w:hAnsi="Times New Roman"/>
                <w:b/>
                <w:color w:val="000000"/>
                <w:sz w:val="24"/>
              </w:rPr>
              <w:t>Количествочасов</w:t>
            </w:r>
            <w:proofErr w:type="spellEnd"/>
          </w:p>
        </w:tc>
        <w:tc>
          <w:tcPr>
            <w:tcW w:w="1189"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Датаизучения</w:t>
            </w:r>
            <w:proofErr w:type="spellEnd"/>
          </w:p>
          <w:p w:rsidR="00ED2A84" w:rsidRDefault="00ED2A84">
            <w:pPr>
              <w:spacing w:after="0"/>
              <w:ind w:left="135"/>
            </w:pPr>
          </w:p>
        </w:tc>
        <w:tc>
          <w:tcPr>
            <w:tcW w:w="2021"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ED2A84" w:rsidRDefault="00ED2A84">
            <w:pPr>
              <w:spacing w:after="0"/>
              <w:ind w:left="135"/>
            </w:pPr>
          </w:p>
        </w:tc>
      </w:tr>
      <w:tr w:rsidR="00ED2A84">
        <w:trPr>
          <w:trHeight w:val="144"/>
          <w:tblCellSpacing w:w="20" w:type="nil"/>
        </w:trPr>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c>
          <w:tcPr>
            <w:tcW w:w="869"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Всего</w:t>
            </w:r>
            <w:proofErr w:type="spellEnd"/>
          </w:p>
          <w:p w:rsidR="00ED2A84" w:rsidRDefault="00ED2A84">
            <w:pPr>
              <w:spacing w:after="0"/>
              <w:ind w:left="135"/>
            </w:pPr>
          </w:p>
        </w:tc>
        <w:tc>
          <w:tcPr>
            <w:tcW w:w="1573"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Контрольныеработы</w:t>
            </w:r>
            <w:proofErr w:type="spellEnd"/>
          </w:p>
          <w:p w:rsidR="00ED2A84" w:rsidRDefault="00ED2A84">
            <w:pPr>
              <w:spacing w:after="0"/>
              <w:ind w:left="135"/>
            </w:pPr>
          </w:p>
        </w:tc>
        <w:tc>
          <w:tcPr>
            <w:tcW w:w="1669"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Практическиеработы</w:t>
            </w:r>
            <w:proofErr w:type="spellEnd"/>
          </w:p>
          <w:p w:rsidR="00ED2A84" w:rsidRDefault="00ED2A84">
            <w:pPr>
              <w:spacing w:after="0"/>
              <w:ind w:left="135"/>
            </w:pPr>
          </w:p>
        </w:tc>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ВозрождениеОлимпийскихигр</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Физическая подготовка человека Тестирование на знание Ф.К</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Упражнения для профилактики нарушений осанки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Легкая атлетика. Техника бега на коротких дистанциях. бег 30 метров.</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Старт с опорой на одну руку с последующим ускорением</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7</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СпринтерскийбегБег</w:t>
            </w:r>
            <w:proofErr w:type="spellEnd"/>
            <w:r>
              <w:rPr>
                <w:rFonts w:ascii="Times New Roman" w:hAnsi="Times New Roman"/>
                <w:color w:val="000000"/>
                <w:sz w:val="24"/>
              </w:rPr>
              <w:t xml:space="preserve"> 30 </w:t>
            </w:r>
            <w:proofErr w:type="spellStart"/>
            <w:r>
              <w:rPr>
                <w:rFonts w:ascii="Times New Roman" w:hAnsi="Times New Roman"/>
                <w:color w:val="000000"/>
                <w:sz w:val="24"/>
              </w:rPr>
              <w:t>метров</w:t>
            </w:r>
            <w:proofErr w:type="spellEnd"/>
            <w:r>
              <w:rPr>
                <w:rFonts w:ascii="Times New Roman" w:hAnsi="Times New Roman"/>
                <w:color w:val="000000"/>
                <w:sz w:val="24"/>
              </w:rPr>
              <w:t>.</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8</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Гладкий равномерный </w:t>
            </w:r>
            <w:r w:rsidRPr="00604578">
              <w:rPr>
                <w:rFonts w:ascii="Times New Roman" w:hAnsi="Times New Roman"/>
                <w:color w:val="000000"/>
                <w:sz w:val="24"/>
                <w:lang w:val="ru-RU"/>
              </w:rPr>
              <w:lastRenderedPageBreak/>
              <w:t>бег. Бег 500 метров</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lastRenderedPageBreak/>
              <w:t>9</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Прыжковые упражнения: прыжок в длину с места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10</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Прыжковые упражнения: прыжок в длину с места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Метание малого мяча по движущейся мишени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Метание малого мяча на дальность 150 </w:t>
            </w:r>
            <w:proofErr w:type="spellStart"/>
            <w:r w:rsidRPr="00604578">
              <w:rPr>
                <w:rFonts w:ascii="Times New Roman" w:hAnsi="Times New Roman"/>
                <w:color w:val="000000"/>
                <w:sz w:val="24"/>
                <w:lang w:val="ru-RU"/>
              </w:rPr>
              <w:t>гр</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13</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Акробатическиекомбинации</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14</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Акробатическиекомбинации</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Акробатические комбинации. кувырки перекати стойки равновесие.</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16</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Опорные прыжки через гимнастического козла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17</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Опорные прыжки через гимнастического козла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18</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Упражнениянабрусьях</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19</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Упражнениянабрусьях</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20</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Упражнения на невысокой гимнастической перекладине</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Упражнения на невысокой гимнастической перекладине. </w:t>
            </w:r>
            <w:proofErr w:type="spellStart"/>
            <w:r>
              <w:rPr>
                <w:rFonts w:ascii="Times New Roman" w:hAnsi="Times New Roman"/>
                <w:color w:val="000000"/>
                <w:sz w:val="24"/>
              </w:rPr>
              <w:t>Подтягивание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виса</w:t>
            </w:r>
            <w:proofErr w:type="spellEnd"/>
            <w:r>
              <w:rPr>
                <w:rFonts w:ascii="Times New Roman" w:hAnsi="Times New Roman"/>
                <w:color w:val="000000"/>
                <w:sz w:val="24"/>
              </w:rPr>
              <w:t>.</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Лазание по канату в три приема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Лазание по канату в три приема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24</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Упражненияритмическойгимнастики</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Спортивная игра Баскетбол. Передвижение в стойке баскетболиста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26</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стойкебаскетболиста</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27</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Прыжки вверх толчком одной ногой</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28</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Прыжки вверх толчком одной ногой</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29</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Остановка двумя шагами и прыжком</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30</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Остановка двумя шагами и прыжком</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31</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ведениимяча</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32</w:t>
            </w:r>
          </w:p>
        </w:tc>
        <w:tc>
          <w:tcPr>
            <w:tcW w:w="2816"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ведениимяча</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Упражнения на передачу и броски мяча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Упражнения на передачу и броски мяча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технических приёмов</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36</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технических приёмов. Бросок мяча в корзину из 10 попыток.</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37</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Спортивная игра. Волейбол. Приём мяча двумя руками снизу в разные зоны площадки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38</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Приём мяча двумя руками снизу в разные зоны площадки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39</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Передача мяча двумя руками снизу в разные зоны площадки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40</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Передача мяча двумя руками снизу в разные зоны площадки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41</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Игровая деятельность с использованием технических приёмов в </w:t>
            </w:r>
            <w:r w:rsidRPr="00604578">
              <w:rPr>
                <w:rFonts w:ascii="Times New Roman" w:hAnsi="Times New Roman"/>
                <w:color w:val="000000"/>
                <w:sz w:val="24"/>
                <w:lang w:val="ru-RU"/>
              </w:rPr>
              <w:lastRenderedPageBreak/>
              <w:t>подаче мяча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lastRenderedPageBreak/>
              <w:t>42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технических приёмов в подаче мяча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приёма мяча снизу и сверху</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Подача мяча. Игровая деятельность с использованием приёма мяча снизу и сверху</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46</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47</w:t>
            </w:r>
          </w:p>
        </w:tc>
        <w:tc>
          <w:tcPr>
            <w:tcW w:w="2816"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Теоретическое сведение по футболу. правила игры в футбол. </w:t>
            </w:r>
            <w:proofErr w:type="spellStart"/>
            <w:r>
              <w:rPr>
                <w:rFonts w:ascii="Times New Roman" w:hAnsi="Times New Roman"/>
                <w:color w:val="000000"/>
                <w:sz w:val="24"/>
              </w:rPr>
              <w:t>Прием</w:t>
            </w:r>
            <w:proofErr w:type="spellEnd"/>
            <w:r>
              <w:rPr>
                <w:rFonts w:ascii="Times New Roman" w:hAnsi="Times New Roman"/>
                <w:color w:val="000000"/>
                <w:sz w:val="24"/>
              </w:rPr>
              <w:t xml:space="preserve"> и </w:t>
            </w:r>
            <w:proofErr w:type="spellStart"/>
            <w:r>
              <w:rPr>
                <w:rFonts w:ascii="Times New Roman" w:hAnsi="Times New Roman"/>
                <w:color w:val="000000"/>
                <w:sz w:val="24"/>
              </w:rPr>
              <w:t>передачамяча</w:t>
            </w:r>
            <w:proofErr w:type="spellEnd"/>
            <w:r>
              <w:rPr>
                <w:rFonts w:ascii="Times New Roman" w:hAnsi="Times New Roman"/>
                <w:color w:val="000000"/>
                <w:sz w:val="24"/>
              </w:rPr>
              <w:t>.</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48</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Прием и передача мяча. Ведение мяча по прямой.</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lastRenderedPageBreak/>
              <w:t>49</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с изменением скорости и направления.</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50</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змейкой. Прием и передача мяча на месте и в движении.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51</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Техника удара по мячу</w:t>
            </w:r>
            <w:proofErr w:type="gramStart"/>
            <w:r w:rsidRPr="00604578">
              <w:rPr>
                <w:rFonts w:ascii="Times New Roman" w:hAnsi="Times New Roman"/>
                <w:color w:val="000000"/>
                <w:sz w:val="24"/>
                <w:lang w:val="ru-RU"/>
              </w:rPr>
              <w:t xml:space="preserve"> .</w:t>
            </w:r>
            <w:proofErr w:type="gramEnd"/>
            <w:r w:rsidRPr="00604578">
              <w:rPr>
                <w:rFonts w:ascii="Times New Roman" w:hAnsi="Times New Roman"/>
                <w:color w:val="000000"/>
                <w:sz w:val="24"/>
                <w:lang w:val="ru-RU"/>
              </w:rPr>
              <w:t xml:space="preserve"> Игровая деятельность.</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56</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57</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lastRenderedPageBreak/>
              <w:t>58</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Удары по мячу на точность попадания по воротам. техника владения мячом.</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59</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технических приёмов ведения мяча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60</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технических приёмов обводки</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61</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Легкая атлетика. Техника бега на коротких дистанциях. бег 30 метров.</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62</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Старт с опорой на одну руку с последующим ускорением</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63</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Спринтерский бег. Бег на 30 метров.</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64</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Гладкий равномерный бег </w:t>
            </w:r>
            <w:proofErr w:type="spellStart"/>
            <w:r w:rsidRPr="00604578">
              <w:rPr>
                <w:rFonts w:ascii="Times New Roman" w:hAnsi="Times New Roman"/>
                <w:color w:val="000000"/>
                <w:sz w:val="24"/>
                <w:lang w:val="ru-RU"/>
              </w:rPr>
              <w:t>Бег</w:t>
            </w:r>
            <w:proofErr w:type="spellEnd"/>
            <w:r w:rsidRPr="00604578">
              <w:rPr>
                <w:rFonts w:ascii="Times New Roman" w:hAnsi="Times New Roman"/>
                <w:color w:val="000000"/>
                <w:sz w:val="24"/>
                <w:lang w:val="ru-RU"/>
              </w:rPr>
              <w:t xml:space="preserve"> 500 метров.</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65</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Прыжок в длину с места</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66</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Прыжок в длину с места</w:t>
            </w:r>
            <w:proofErr w:type="gramStart"/>
            <w:r w:rsidRPr="00604578">
              <w:rPr>
                <w:rFonts w:ascii="Times New Roman" w:hAnsi="Times New Roman"/>
                <w:color w:val="000000"/>
                <w:sz w:val="24"/>
                <w:lang w:val="ru-RU"/>
              </w:rPr>
              <w:t xml:space="preserve"> .</w:t>
            </w:r>
            <w:proofErr w:type="gram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67</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Метание малого мяча на дальность и в цель</w:t>
            </w:r>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400" w:type="dxa"/>
            <w:tcMar>
              <w:top w:w="50" w:type="dxa"/>
              <w:left w:w="100" w:type="dxa"/>
            </w:tcMar>
            <w:vAlign w:val="center"/>
          </w:tcPr>
          <w:p w:rsidR="00ED2A84" w:rsidRDefault="009D1CA2">
            <w:pPr>
              <w:spacing w:after="0"/>
            </w:pPr>
            <w:r>
              <w:rPr>
                <w:rFonts w:ascii="Times New Roman" w:hAnsi="Times New Roman"/>
                <w:color w:val="000000"/>
                <w:sz w:val="24"/>
              </w:rPr>
              <w:t>68</w:t>
            </w:r>
          </w:p>
        </w:tc>
        <w:tc>
          <w:tcPr>
            <w:tcW w:w="2816"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Метание малого мяча на </w:t>
            </w:r>
            <w:r w:rsidRPr="00604578">
              <w:rPr>
                <w:rFonts w:ascii="Times New Roman" w:hAnsi="Times New Roman"/>
                <w:color w:val="000000"/>
                <w:sz w:val="24"/>
                <w:lang w:val="ru-RU"/>
              </w:rPr>
              <w:lastRenderedPageBreak/>
              <w:t xml:space="preserve">дальность 150 </w:t>
            </w:r>
            <w:proofErr w:type="spellStart"/>
            <w:r w:rsidRPr="00604578">
              <w:rPr>
                <w:rFonts w:ascii="Times New Roman" w:hAnsi="Times New Roman"/>
                <w:color w:val="000000"/>
                <w:sz w:val="24"/>
                <w:lang w:val="ru-RU"/>
              </w:rPr>
              <w:t>гр</w:t>
            </w:r>
            <w:proofErr w:type="spellEnd"/>
          </w:p>
        </w:tc>
        <w:tc>
          <w:tcPr>
            <w:tcW w:w="8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ED2A84" w:rsidRDefault="00ED2A84">
            <w:pPr>
              <w:spacing w:after="0"/>
              <w:ind w:left="135"/>
            </w:pPr>
          </w:p>
        </w:tc>
        <w:tc>
          <w:tcPr>
            <w:tcW w:w="2021"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lastRenderedPageBreak/>
              <w:t>ОБЩЕЕ КОЛИЧЕСТВО ЧАСОВ ПО ПРОГРАММЕ</w:t>
            </w:r>
          </w:p>
        </w:tc>
        <w:tc>
          <w:tcPr>
            <w:tcW w:w="13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68 </w:t>
            </w:r>
          </w:p>
        </w:tc>
        <w:tc>
          <w:tcPr>
            <w:tcW w:w="1573"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 </w:t>
            </w:r>
          </w:p>
        </w:tc>
        <w:tc>
          <w:tcPr>
            <w:tcW w:w="166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62 </w:t>
            </w:r>
          </w:p>
        </w:tc>
        <w:tc>
          <w:tcPr>
            <w:tcW w:w="0" w:type="auto"/>
            <w:gridSpan w:val="2"/>
            <w:tcMar>
              <w:top w:w="50" w:type="dxa"/>
              <w:left w:w="100" w:type="dxa"/>
            </w:tcMar>
            <w:vAlign w:val="center"/>
          </w:tcPr>
          <w:p w:rsidR="00ED2A84" w:rsidRDefault="00ED2A84"/>
        </w:tc>
      </w:tr>
    </w:tbl>
    <w:p w:rsidR="00ED2A84" w:rsidRDefault="00ED2A84">
      <w:pPr>
        <w:sectPr w:rsidR="00ED2A84">
          <w:pgSz w:w="16383" w:h="11906" w:orient="landscape"/>
          <w:pgMar w:top="1134" w:right="850" w:bottom="1134" w:left="1701" w:header="720" w:footer="720" w:gutter="0"/>
          <w:cols w:space="720"/>
        </w:sectPr>
      </w:pPr>
    </w:p>
    <w:p w:rsidR="00ED2A84" w:rsidRDefault="009D1CA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5"/>
        <w:gridCol w:w="3125"/>
        <w:gridCol w:w="744"/>
        <w:gridCol w:w="1973"/>
        <w:gridCol w:w="2022"/>
        <w:gridCol w:w="1414"/>
        <w:gridCol w:w="4207"/>
      </w:tblGrid>
      <w:tr w:rsidR="00ED2A84">
        <w:trPr>
          <w:trHeight w:val="144"/>
          <w:tblCellSpacing w:w="20" w:type="nil"/>
        </w:trPr>
        <w:tc>
          <w:tcPr>
            <w:tcW w:w="389" w:type="dxa"/>
            <w:vMerge w:val="restart"/>
            <w:tcMar>
              <w:top w:w="50" w:type="dxa"/>
              <w:left w:w="100" w:type="dxa"/>
            </w:tcMar>
            <w:vAlign w:val="center"/>
          </w:tcPr>
          <w:p w:rsidR="00ED2A84" w:rsidRDefault="009D1CA2">
            <w:pPr>
              <w:spacing w:after="0"/>
              <w:ind w:left="135"/>
            </w:pPr>
            <w:r>
              <w:rPr>
                <w:rFonts w:ascii="Times New Roman" w:hAnsi="Times New Roman"/>
                <w:b/>
                <w:color w:val="000000"/>
                <w:sz w:val="24"/>
              </w:rPr>
              <w:t xml:space="preserve">№ п/п </w:t>
            </w:r>
          </w:p>
          <w:p w:rsidR="00ED2A84" w:rsidRDefault="00ED2A84">
            <w:pPr>
              <w:spacing w:after="0"/>
              <w:ind w:left="135"/>
            </w:pPr>
          </w:p>
        </w:tc>
        <w:tc>
          <w:tcPr>
            <w:tcW w:w="2992"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Темаурока</w:t>
            </w:r>
            <w:proofErr w:type="spellEnd"/>
          </w:p>
          <w:p w:rsidR="00ED2A84" w:rsidRDefault="00ED2A84">
            <w:pPr>
              <w:spacing w:after="0"/>
              <w:ind w:left="135"/>
            </w:pPr>
          </w:p>
        </w:tc>
        <w:tc>
          <w:tcPr>
            <w:tcW w:w="0" w:type="auto"/>
            <w:gridSpan w:val="3"/>
            <w:tcMar>
              <w:top w:w="50" w:type="dxa"/>
              <w:left w:w="100" w:type="dxa"/>
            </w:tcMar>
            <w:vAlign w:val="center"/>
          </w:tcPr>
          <w:p w:rsidR="00ED2A84" w:rsidRDefault="009D1CA2">
            <w:pPr>
              <w:spacing w:after="0"/>
            </w:pPr>
            <w:proofErr w:type="spellStart"/>
            <w:r>
              <w:rPr>
                <w:rFonts w:ascii="Times New Roman" w:hAnsi="Times New Roman"/>
                <w:b/>
                <w:color w:val="000000"/>
                <w:sz w:val="24"/>
              </w:rPr>
              <w:t>Количествочасов</w:t>
            </w:r>
            <w:proofErr w:type="spellEnd"/>
          </w:p>
        </w:tc>
        <w:tc>
          <w:tcPr>
            <w:tcW w:w="1171"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Датаизучения</w:t>
            </w:r>
            <w:proofErr w:type="spellEnd"/>
          </w:p>
          <w:p w:rsidR="00ED2A84" w:rsidRDefault="00ED2A84">
            <w:pPr>
              <w:spacing w:after="0"/>
              <w:ind w:left="135"/>
            </w:pPr>
          </w:p>
        </w:tc>
        <w:tc>
          <w:tcPr>
            <w:tcW w:w="1999"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ED2A84" w:rsidRDefault="00ED2A84">
            <w:pPr>
              <w:spacing w:after="0"/>
              <w:ind w:left="135"/>
            </w:pPr>
          </w:p>
        </w:tc>
      </w:tr>
      <w:tr w:rsidR="00ED2A84">
        <w:trPr>
          <w:trHeight w:val="144"/>
          <w:tblCellSpacing w:w="20" w:type="nil"/>
        </w:trPr>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c>
          <w:tcPr>
            <w:tcW w:w="849"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Всего</w:t>
            </w:r>
            <w:proofErr w:type="spellEnd"/>
          </w:p>
          <w:p w:rsidR="00ED2A84" w:rsidRDefault="00ED2A84">
            <w:pPr>
              <w:spacing w:after="0"/>
              <w:ind w:left="135"/>
            </w:pPr>
          </w:p>
        </w:tc>
        <w:tc>
          <w:tcPr>
            <w:tcW w:w="1551"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Контрольныеработы</w:t>
            </w:r>
            <w:proofErr w:type="spellEnd"/>
          </w:p>
          <w:p w:rsidR="00ED2A84" w:rsidRDefault="00ED2A84">
            <w:pPr>
              <w:spacing w:after="0"/>
              <w:ind w:left="135"/>
            </w:pPr>
          </w:p>
        </w:tc>
        <w:tc>
          <w:tcPr>
            <w:tcW w:w="1649"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Практическиеработы</w:t>
            </w:r>
            <w:proofErr w:type="spellEnd"/>
          </w:p>
          <w:p w:rsidR="00ED2A84" w:rsidRDefault="00ED2A84">
            <w:pPr>
              <w:spacing w:after="0"/>
              <w:ind w:left="135"/>
            </w:pPr>
          </w:p>
        </w:tc>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1</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Олимпийское движение в СССР и современной России</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2</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Воспитание качеств личности на занятиях физической культурой и спортом</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3</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4</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Оценивание оздоровительного эффекта занятий физической культурой</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5</w:t>
            </w:r>
          </w:p>
        </w:tc>
        <w:tc>
          <w:tcPr>
            <w:tcW w:w="2992"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Легкая атлетика. Бег на короткие дистанции. Техника бега на короткие дистанции. </w:t>
            </w:r>
            <w:proofErr w:type="spellStart"/>
            <w:r>
              <w:rPr>
                <w:rFonts w:ascii="Times New Roman" w:hAnsi="Times New Roman"/>
                <w:color w:val="000000"/>
                <w:sz w:val="24"/>
              </w:rPr>
              <w:t>Стартовыйразгон</w:t>
            </w:r>
            <w:proofErr w:type="spellEnd"/>
            <w:r>
              <w:rPr>
                <w:rFonts w:ascii="Times New Roman" w:hAnsi="Times New Roman"/>
                <w:color w:val="000000"/>
                <w:sz w:val="24"/>
              </w:rPr>
              <w:t>.</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6</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Бег на короткие дистанции. бег на 30 </w:t>
            </w:r>
            <w:r w:rsidRPr="00604578">
              <w:rPr>
                <w:rFonts w:ascii="Times New Roman" w:hAnsi="Times New Roman"/>
                <w:color w:val="000000"/>
                <w:sz w:val="24"/>
                <w:lang w:val="ru-RU"/>
              </w:rPr>
              <w:lastRenderedPageBreak/>
              <w:t>метров.</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30 метров. Техника бега на длинные дистанции.</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8</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средние дистанции. Преодоление препятствий прыжковым бегом</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9</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Прыжки в длину с разбега и с места Эстафетный бег</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10</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Прыжки в длину с места Эстафетный бег</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Метание малого мяча в катящуюся мишень</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12</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Метание малого мяча на дальность.</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13</w:t>
            </w:r>
          </w:p>
        </w:tc>
        <w:tc>
          <w:tcPr>
            <w:tcW w:w="2992" w:type="dxa"/>
            <w:tcMar>
              <w:top w:w="50" w:type="dxa"/>
              <w:left w:w="100" w:type="dxa"/>
            </w:tcMar>
            <w:vAlign w:val="center"/>
          </w:tcPr>
          <w:p w:rsidR="00ED2A84" w:rsidRDefault="009D1CA2">
            <w:pPr>
              <w:spacing w:after="0"/>
              <w:ind w:left="135"/>
            </w:pPr>
            <w:r>
              <w:rPr>
                <w:rFonts w:ascii="Times New Roman" w:hAnsi="Times New Roman"/>
                <w:color w:val="000000"/>
                <w:sz w:val="24"/>
              </w:rPr>
              <w:t xml:space="preserve">ГИМНАСТИКА. </w:t>
            </w:r>
            <w:proofErr w:type="spellStart"/>
            <w:r>
              <w:rPr>
                <w:rFonts w:ascii="Times New Roman" w:hAnsi="Times New Roman"/>
                <w:color w:val="000000"/>
                <w:sz w:val="24"/>
              </w:rPr>
              <w:t>Акробатическиекомбинации</w:t>
            </w:r>
            <w:proofErr w:type="spellEnd"/>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14</w:t>
            </w:r>
          </w:p>
        </w:tc>
        <w:tc>
          <w:tcPr>
            <w:tcW w:w="2992"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Акробатическиепирамиды</w:t>
            </w:r>
            <w:proofErr w:type="spellEnd"/>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15</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Стойка на голове с опорой на руки</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16</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Стойка на голове с опорой на руки</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17</w:t>
            </w:r>
          </w:p>
        </w:tc>
        <w:tc>
          <w:tcPr>
            <w:tcW w:w="2992"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Длинный кувырок. Соскок с поворотом на 180 градусов. </w:t>
            </w:r>
            <w:proofErr w:type="spellStart"/>
            <w:r>
              <w:rPr>
                <w:rFonts w:ascii="Times New Roman" w:hAnsi="Times New Roman"/>
                <w:color w:val="000000"/>
                <w:sz w:val="24"/>
              </w:rPr>
              <w:t>Комплексупражненийстеп-аэробики</w:t>
            </w:r>
            <w:proofErr w:type="spellEnd"/>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Комбинацияупражненийнабрусьях</w:t>
            </w:r>
            <w:proofErr w:type="spellEnd"/>
            <w:r>
              <w:rPr>
                <w:rFonts w:ascii="Times New Roman" w:hAnsi="Times New Roman"/>
                <w:color w:val="000000"/>
                <w:sz w:val="24"/>
              </w:rPr>
              <w:t>.</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19</w:t>
            </w:r>
          </w:p>
        </w:tc>
        <w:tc>
          <w:tcPr>
            <w:tcW w:w="2992"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Комбинацияупражненийнабрусьях</w:t>
            </w:r>
            <w:proofErr w:type="spellEnd"/>
            <w:r>
              <w:rPr>
                <w:rFonts w:ascii="Times New Roman" w:hAnsi="Times New Roman"/>
                <w:color w:val="000000"/>
                <w:sz w:val="24"/>
              </w:rPr>
              <w:t>.</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20</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Комбинация упражнений на брусьях и на перекладине.</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21</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Комбинация на низкой гимнастической перекладине</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22</w:t>
            </w:r>
          </w:p>
        </w:tc>
        <w:tc>
          <w:tcPr>
            <w:tcW w:w="2992"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Комбинация на низкой гимнастической перекладине. </w:t>
            </w:r>
            <w:proofErr w:type="spellStart"/>
            <w:r>
              <w:rPr>
                <w:rFonts w:ascii="Times New Roman" w:hAnsi="Times New Roman"/>
                <w:color w:val="000000"/>
                <w:sz w:val="24"/>
              </w:rPr>
              <w:t>Подтягивание</w:t>
            </w:r>
            <w:proofErr w:type="spellEnd"/>
            <w:r>
              <w:rPr>
                <w:rFonts w:ascii="Times New Roman" w:hAnsi="Times New Roman"/>
                <w:color w:val="000000"/>
                <w:sz w:val="24"/>
              </w:rPr>
              <w:t>.</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23</w:t>
            </w:r>
          </w:p>
        </w:tc>
        <w:tc>
          <w:tcPr>
            <w:tcW w:w="2992"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Лазанье по канату в два приёма. </w:t>
            </w:r>
            <w:proofErr w:type="spellStart"/>
            <w:r>
              <w:rPr>
                <w:rFonts w:ascii="Times New Roman" w:hAnsi="Times New Roman"/>
                <w:color w:val="000000"/>
                <w:sz w:val="24"/>
              </w:rPr>
              <w:t>Опорныйпрыжок</w:t>
            </w:r>
            <w:proofErr w:type="spellEnd"/>
            <w:r>
              <w:rPr>
                <w:rFonts w:ascii="Times New Roman" w:hAnsi="Times New Roman"/>
                <w:color w:val="000000"/>
                <w:sz w:val="24"/>
              </w:rPr>
              <w:t>.</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24</w:t>
            </w:r>
          </w:p>
        </w:tc>
        <w:tc>
          <w:tcPr>
            <w:tcW w:w="2992"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Лазанье по канату в два приёма. </w:t>
            </w:r>
            <w:proofErr w:type="spellStart"/>
            <w:r>
              <w:rPr>
                <w:rFonts w:ascii="Times New Roman" w:hAnsi="Times New Roman"/>
                <w:color w:val="000000"/>
                <w:sz w:val="24"/>
              </w:rPr>
              <w:t>Опорныйпрыжок</w:t>
            </w:r>
            <w:proofErr w:type="spellEnd"/>
            <w:r>
              <w:rPr>
                <w:rFonts w:ascii="Times New Roman" w:hAnsi="Times New Roman"/>
                <w:color w:val="000000"/>
                <w:sz w:val="24"/>
              </w:rPr>
              <w:t>.</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25</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 игры. БАСКЕТБОЛ. Передача мяча после отскока от пола</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26</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Передача мяча после отскока от пола</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27</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Ловля мяча после отскока от пола</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28</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Ловля мяча после отскока от пола</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29</w:t>
            </w:r>
          </w:p>
        </w:tc>
        <w:tc>
          <w:tcPr>
            <w:tcW w:w="2992"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Челночное ведение мяча </w:t>
            </w:r>
            <w:r w:rsidRPr="00604578">
              <w:rPr>
                <w:rFonts w:ascii="Times New Roman" w:hAnsi="Times New Roman"/>
                <w:color w:val="000000"/>
                <w:sz w:val="24"/>
                <w:lang w:val="ru-RU"/>
              </w:rPr>
              <w:lastRenderedPageBreak/>
              <w:t xml:space="preserve">3*10 метров/сек. </w:t>
            </w:r>
            <w:proofErr w:type="spellStart"/>
            <w:r>
              <w:rPr>
                <w:rFonts w:ascii="Times New Roman" w:hAnsi="Times New Roman"/>
                <w:color w:val="000000"/>
                <w:sz w:val="24"/>
              </w:rPr>
              <w:t>Передачимячаразличнымиспособами</w:t>
            </w:r>
            <w:proofErr w:type="spellEnd"/>
            <w:r>
              <w:rPr>
                <w:rFonts w:ascii="Times New Roman" w:hAnsi="Times New Roman"/>
                <w:color w:val="000000"/>
                <w:sz w:val="24"/>
              </w:rPr>
              <w:t>.</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Бросок мяча в корзину двумя руками снизу после ведения</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31</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Бросок мяча в корзину двумя руками снизу после ведения</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32</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Бросок мяча в корзину двумя рукам от груди после ведения</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33</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Бросок мяча в корзину двумя рукам от груди после ведения</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34</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Бросок мяча в корзину из 10 </w:t>
            </w:r>
            <w:proofErr w:type="spellStart"/>
            <w:r w:rsidRPr="00604578">
              <w:rPr>
                <w:rFonts w:ascii="Times New Roman" w:hAnsi="Times New Roman"/>
                <w:color w:val="000000"/>
                <w:sz w:val="24"/>
                <w:lang w:val="ru-RU"/>
              </w:rPr>
              <w:t>попиток</w:t>
            </w:r>
            <w:proofErr w:type="spellEnd"/>
            <w:r w:rsidRPr="00604578">
              <w:rPr>
                <w:rFonts w:ascii="Times New Roman" w:hAnsi="Times New Roman"/>
                <w:color w:val="000000"/>
                <w:sz w:val="24"/>
                <w:lang w:val="ru-RU"/>
              </w:rPr>
              <w:t>.</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35</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36</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37</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ВОЛЕЙБОЛ. Спорт игра. Верхняя прямая подача мяча</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lastRenderedPageBreak/>
              <w:t>38</w:t>
            </w:r>
          </w:p>
        </w:tc>
        <w:tc>
          <w:tcPr>
            <w:tcW w:w="2992"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Верхняяпрямаяподачамяча</w:t>
            </w:r>
            <w:proofErr w:type="spellEnd"/>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39</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Передача мяча через сетку двумя руками сверху</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40</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Передача мяча через сетку двумя руками сверху</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41</w:t>
            </w:r>
          </w:p>
        </w:tc>
        <w:tc>
          <w:tcPr>
            <w:tcW w:w="2992"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Переводмячазаголову</w:t>
            </w:r>
            <w:proofErr w:type="spellEnd"/>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42</w:t>
            </w:r>
          </w:p>
        </w:tc>
        <w:tc>
          <w:tcPr>
            <w:tcW w:w="2992"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Переводмячазаголову</w:t>
            </w:r>
            <w:proofErr w:type="spellEnd"/>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43</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Прием и передача мяча в парах и тройках.</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44</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Техника приема и передачи мяча в парах через сетку.</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45</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46</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47</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Спорт игра. ФУТБОЛ. Средние и длинные передачи мяча по прямой</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48</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Средние и длинные передачи мяча по прямой</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49</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Средние и длинные передачи мяча по диагонали</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lastRenderedPageBreak/>
              <w:t>50</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Средние и длинные передачи мяча по диагонали</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51</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по прямой. Удары по мячу различными способами.</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52</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по прямой. Удары по мячу различными способами.</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53</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по прямой. Удары по мячу на точность по воротам.</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54</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Тактические действия при выполнении углового удара</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55</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Тактические действия при выполнении углового удара</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56</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Тактические действия при вбрасывании мяча из-за боковой линии</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57</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Тактические действия при вбрасывании мяча из-за боковой линии</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58</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lastRenderedPageBreak/>
              <w:t>59</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60</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61</w:t>
            </w:r>
          </w:p>
        </w:tc>
        <w:tc>
          <w:tcPr>
            <w:tcW w:w="2992"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Легкая атлетика. Бег на короткие дистанции. Техника бега на короткие дистанции. </w:t>
            </w:r>
            <w:proofErr w:type="spellStart"/>
            <w:r>
              <w:rPr>
                <w:rFonts w:ascii="Times New Roman" w:hAnsi="Times New Roman"/>
                <w:color w:val="000000"/>
                <w:sz w:val="24"/>
              </w:rPr>
              <w:t>Стартовыйразгон</w:t>
            </w:r>
            <w:proofErr w:type="spellEnd"/>
            <w:r>
              <w:rPr>
                <w:rFonts w:ascii="Times New Roman" w:hAnsi="Times New Roman"/>
                <w:color w:val="000000"/>
                <w:sz w:val="24"/>
              </w:rPr>
              <w:t>.</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62</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короткие дистанции. бег на 30 метров.</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63</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30 метров. Техника бега на средние дистанции.</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64</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средние дистанции. Преодоление препятствий прыжковым бегом</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65</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Прыжки в длину с разбега и с места Эстафета.</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66</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Прыжки в длину с места, Эстафета.</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t>67</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Метание малого мяча на дальность и в движущий </w:t>
            </w:r>
            <w:r w:rsidRPr="00604578">
              <w:rPr>
                <w:rFonts w:ascii="Times New Roman" w:hAnsi="Times New Roman"/>
                <w:color w:val="000000"/>
                <w:sz w:val="24"/>
                <w:lang w:val="ru-RU"/>
              </w:rPr>
              <w:lastRenderedPageBreak/>
              <w:t>цель</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389" w:type="dxa"/>
            <w:tcMar>
              <w:top w:w="50" w:type="dxa"/>
              <w:left w:w="100" w:type="dxa"/>
            </w:tcMar>
            <w:vAlign w:val="center"/>
          </w:tcPr>
          <w:p w:rsidR="00ED2A84" w:rsidRDefault="009D1CA2">
            <w:pPr>
              <w:spacing w:after="0"/>
            </w:pPr>
            <w:r>
              <w:rPr>
                <w:rFonts w:ascii="Times New Roman" w:hAnsi="Times New Roman"/>
                <w:color w:val="000000"/>
                <w:sz w:val="24"/>
              </w:rPr>
              <w:lastRenderedPageBreak/>
              <w:t>68</w:t>
            </w:r>
          </w:p>
        </w:tc>
        <w:tc>
          <w:tcPr>
            <w:tcW w:w="2992"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Метание малого мяча на дальность.</w:t>
            </w:r>
          </w:p>
        </w:tc>
        <w:tc>
          <w:tcPr>
            <w:tcW w:w="8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D2A84" w:rsidRDefault="00ED2A84">
            <w:pPr>
              <w:spacing w:after="0"/>
              <w:ind w:left="135"/>
            </w:pPr>
          </w:p>
        </w:tc>
        <w:tc>
          <w:tcPr>
            <w:tcW w:w="1999"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68 </w:t>
            </w:r>
          </w:p>
        </w:tc>
        <w:tc>
          <w:tcPr>
            <w:tcW w:w="1551"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 </w:t>
            </w:r>
          </w:p>
        </w:tc>
        <w:tc>
          <w:tcPr>
            <w:tcW w:w="1649"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62 </w:t>
            </w:r>
          </w:p>
        </w:tc>
        <w:tc>
          <w:tcPr>
            <w:tcW w:w="0" w:type="auto"/>
            <w:gridSpan w:val="2"/>
            <w:tcMar>
              <w:top w:w="50" w:type="dxa"/>
              <w:left w:w="100" w:type="dxa"/>
            </w:tcMar>
            <w:vAlign w:val="center"/>
          </w:tcPr>
          <w:p w:rsidR="00ED2A84" w:rsidRDefault="00ED2A84"/>
        </w:tc>
      </w:tr>
    </w:tbl>
    <w:p w:rsidR="00ED2A84" w:rsidRDefault="00ED2A84">
      <w:pPr>
        <w:sectPr w:rsidR="00ED2A84">
          <w:pgSz w:w="16383" w:h="11906" w:orient="landscape"/>
          <w:pgMar w:top="1134" w:right="850" w:bottom="1134" w:left="1701" w:header="720" w:footer="720" w:gutter="0"/>
          <w:cols w:space="720"/>
        </w:sectPr>
      </w:pPr>
    </w:p>
    <w:p w:rsidR="00ED2A84" w:rsidRDefault="009D1CA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41"/>
        <w:gridCol w:w="3515"/>
        <w:gridCol w:w="722"/>
        <w:gridCol w:w="1902"/>
        <w:gridCol w:w="1949"/>
        <w:gridCol w:w="1365"/>
        <w:gridCol w:w="4046"/>
      </w:tblGrid>
      <w:tr w:rsidR="00ED2A84">
        <w:trPr>
          <w:trHeight w:val="144"/>
          <w:tblCellSpacing w:w="20" w:type="nil"/>
        </w:trPr>
        <w:tc>
          <w:tcPr>
            <w:tcW w:w="410" w:type="dxa"/>
            <w:vMerge w:val="restart"/>
            <w:tcMar>
              <w:top w:w="50" w:type="dxa"/>
              <w:left w:w="100" w:type="dxa"/>
            </w:tcMar>
            <w:vAlign w:val="center"/>
          </w:tcPr>
          <w:p w:rsidR="00ED2A84" w:rsidRDefault="009D1CA2">
            <w:pPr>
              <w:spacing w:after="0"/>
              <w:ind w:left="135"/>
            </w:pPr>
            <w:r>
              <w:rPr>
                <w:rFonts w:ascii="Times New Roman" w:hAnsi="Times New Roman"/>
                <w:b/>
                <w:color w:val="000000"/>
                <w:sz w:val="24"/>
              </w:rPr>
              <w:t xml:space="preserve">№ п/п </w:t>
            </w:r>
          </w:p>
          <w:p w:rsidR="00ED2A84" w:rsidRDefault="00ED2A84">
            <w:pPr>
              <w:spacing w:after="0"/>
              <w:ind w:left="135"/>
            </w:pPr>
          </w:p>
        </w:tc>
        <w:tc>
          <w:tcPr>
            <w:tcW w:w="2640"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Темаурока</w:t>
            </w:r>
            <w:proofErr w:type="spellEnd"/>
          </w:p>
          <w:p w:rsidR="00ED2A84" w:rsidRDefault="00ED2A84">
            <w:pPr>
              <w:spacing w:after="0"/>
              <w:ind w:left="135"/>
            </w:pPr>
          </w:p>
        </w:tc>
        <w:tc>
          <w:tcPr>
            <w:tcW w:w="0" w:type="auto"/>
            <w:gridSpan w:val="3"/>
            <w:tcMar>
              <w:top w:w="50" w:type="dxa"/>
              <w:left w:w="100" w:type="dxa"/>
            </w:tcMar>
            <w:vAlign w:val="center"/>
          </w:tcPr>
          <w:p w:rsidR="00ED2A84" w:rsidRDefault="009D1CA2">
            <w:pPr>
              <w:spacing w:after="0"/>
            </w:pPr>
            <w:proofErr w:type="spellStart"/>
            <w:r>
              <w:rPr>
                <w:rFonts w:ascii="Times New Roman" w:hAnsi="Times New Roman"/>
                <w:b/>
                <w:color w:val="000000"/>
                <w:sz w:val="24"/>
              </w:rPr>
              <w:t>Количествочасов</w:t>
            </w:r>
            <w:proofErr w:type="spellEnd"/>
          </w:p>
        </w:tc>
        <w:tc>
          <w:tcPr>
            <w:tcW w:w="1206"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Датаизучения</w:t>
            </w:r>
            <w:proofErr w:type="spellEnd"/>
          </w:p>
          <w:p w:rsidR="00ED2A84" w:rsidRDefault="00ED2A84">
            <w:pPr>
              <w:spacing w:after="0"/>
              <w:ind w:left="135"/>
            </w:pPr>
          </w:p>
        </w:tc>
        <w:tc>
          <w:tcPr>
            <w:tcW w:w="2044"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ED2A84" w:rsidRDefault="00ED2A84">
            <w:pPr>
              <w:spacing w:after="0"/>
              <w:ind w:left="135"/>
            </w:pPr>
          </w:p>
        </w:tc>
      </w:tr>
      <w:tr w:rsidR="00ED2A84">
        <w:trPr>
          <w:trHeight w:val="144"/>
          <w:tblCellSpacing w:w="20" w:type="nil"/>
        </w:trPr>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c>
          <w:tcPr>
            <w:tcW w:w="888"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Всего</w:t>
            </w:r>
            <w:proofErr w:type="spellEnd"/>
          </w:p>
          <w:p w:rsidR="00ED2A84" w:rsidRDefault="00ED2A84">
            <w:pPr>
              <w:spacing w:after="0"/>
              <w:ind w:left="135"/>
            </w:pPr>
          </w:p>
        </w:tc>
        <w:tc>
          <w:tcPr>
            <w:tcW w:w="1595"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Контрольныеработы</w:t>
            </w:r>
            <w:proofErr w:type="spellEnd"/>
          </w:p>
          <w:p w:rsidR="00ED2A84" w:rsidRDefault="00ED2A84">
            <w:pPr>
              <w:spacing w:after="0"/>
              <w:ind w:left="135"/>
            </w:pPr>
          </w:p>
        </w:tc>
        <w:tc>
          <w:tcPr>
            <w:tcW w:w="1690"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Практическиеработы</w:t>
            </w:r>
            <w:proofErr w:type="spellEnd"/>
          </w:p>
          <w:p w:rsidR="00ED2A84" w:rsidRDefault="00ED2A84">
            <w:pPr>
              <w:spacing w:after="0"/>
              <w:ind w:left="135"/>
            </w:pPr>
          </w:p>
        </w:tc>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1</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Физическая культура в современном обществе</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2</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Адаптивная и лечебная физическая культура</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3</w:t>
            </w:r>
          </w:p>
        </w:tc>
        <w:tc>
          <w:tcPr>
            <w:tcW w:w="2640"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Коррекцияизбыточноймассытела</w:t>
            </w:r>
            <w:proofErr w:type="spellEnd"/>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4</w:t>
            </w:r>
          </w:p>
        </w:tc>
        <w:tc>
          <w:tcPr>
            <w:tcW w:w="2640"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Способыучётаиндивидуальныхособенностей</w:t>
            </w:r>
            <w:proofErr w:type="spellEnd"/>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5</w:t>
            </w:r>
          </w:p>
        </w:tc>
        <w:tc>
          <w:tcPr>
            <w:tcW w:w="2640"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Легкая атлетика Бег на короткие дистанции. </w:t>
            </w:r>
            <w:proofErr w:type="spellStart"/>
            <w:r>
              <w:rPr>
                <w:rFonts w:ascii="Times New Roman" w:hAnsi="Times New Roman"/>
                <w:color w:val="000000"/>
                <w:sz w:val="24"/>
              </w:rPr>
              <w:t>Бегна</w:t>
            </w:r>
            <w:proofErr w:type="spellEnd"/>
            <w:r>
              <w:rPr>
                <w:rFonts w:ascii="Times New Roman" w:hAnsi="Times New Roman"/>
                <w:color w:val="000000"/>
                <w:sz w:val="24"/>
              </w:rPr>
              <w:t xml:space="preserve"> 30 </w:t>
            </w:r>
            <w:proofErr w:type="spellStart"/>
            <w:r>
              <w:rPr>
                <w:rFonts w:ascii="Times New Roman" w:hAnsi="Times New Roman"/>
                <w:color w:val="000000"/>
                <w:sz w:val="24"/>
              </w:rPr>
              <w:t>метров</w:t>
            </w:r>
            <w:proofErr w:type="spellEnd"/>
            <w:r>
              <w:rPr>
                <w:rFonts w:ascii="Times New Roman" w:hAnsi="Times New Roman"/>
                <w:color w:val="000000"/>
                <w:sz w:val="24"/>
              </w:rPr>
              <w:t>.</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6</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средние дистанции. Бег 30 метров.</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7</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средние дистанции. Эстафетный бег.</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8</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средние дистанции Бег 500 метров.</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9</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Прыжки в длину с разбега и места</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10</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Прыжки в длину с места.</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Метание малого мяча в цель и </w:t>
            </w:r>
            <w:r w:rsidRPr="00604578">
              <w:rPr>
                <w:rFonts w:ascii="Times New Roman" w:hAnsi="Times New Roman"/>
                <w:color w:val="000000"/>
                <w:sz w:val="24"/>
                <w:lang w:val="ru-RU"/>
              </w:rPr>
              <w:lastRenderedPageBreak/>
              <w:t>на дальность</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lastRenderedPageBreak/>
              <w:t>12</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Метание малого мяча на дальность 150 </w:t>
            </w:r>
            <w:proofErr w:type="spellStart"/>
            <w:r w:rsidRPr="00604578">
              <w:rPr>
                <w:rFonts w:ascii="Times New Roman" w:hAnsi="Times New Roman"/>
                <w:color w:val="000000"/>
                <w:sz w:val="24"/>
                <w:lang w:val="ru-RU"/>
              </w:rPr>
              <w:t>гр</w:t>
            </w:r>
            <w:proofErr w:type="spellEnd"/>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13</w:t>
            </w:r>
          </w:p>
        </w:tc>
        <w:tc>
          <w:tcPr>
            <w:tcW w:w="2640" w:type="dxa"/>
            <w:tcMar>
              <w:top w:w="50" w:type="dxa"/>
              <w:left w:w="100" w:type="dxa"/>
            </w:tcMar>
            <w:vAlign w:val="center"/>
          </w:tcPr>
          <w:p w:rsidR="00ED2A84" w:rsidRDefault="009D1CA2">
            <w:pPr>
              <w:spacing w:after="0"/>
              <w:ind w:left="135"/>
            </w:pPr>
            <w:r>
              <w:rPr>
                <w:rFonts w:ascii="Times New Roman" w:hAnsi="Times New Roman"/>
                <w:color w:val="000000"/>
                <w:sz w:val="24"/>
              </w:rPr>
              <w:t xml:space="preserve">ГИМНАСТИКА. </w:t>
            </w:r>
            <w:proofErr w:type="spellStart"/>
            <w:r>
              <w:rPr>
                <w:rFonts w:ascii="Times New Roman" w:hAnsi="Times New Roman"/>
                <w:color w:val="000000"/>
                <w:sz w:val="24"/>
              </w:rPr>
              <w:t>Акробатическиекомбинации</w:t>
            </w:r>
            <w:proofErr w:type="spellEnd"/>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14</w:t>
            </w:r>
          </w:p>
        </w:tc>
        <w:tc>
          <w:tcPr>
            <w:tcW w:w="2640"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Акробатическиекомбинации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Стойки</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кувырки</w:t>
            </w:r>
            <w:proofErr w:type="spellEnd"/>
            <w:r>
              <w:rPr>
                <w:rFonts w:ascii="Times New Roman" w:hAnsi="Times New Roman"/>
                <w:color w:val="000000"/>
                <w:sz w:val="24"/>
              </w:rPr>
              <w:t>.</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15</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Стойки и кувырки перекати. Акробатические комбинации.</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16</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Стойки и кувырки перекати. Соскок с поворотом на 180 градусов.</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17</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Гимнастическая комбинация на параллельных брусьях</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18</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Гимнастическая комбинация на параллельных брусьях</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19</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Гимнастическая комбинация на параллельных брусьях</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20</w:t>
            </w:r>
          </w:p>
        </w:tc>
        <w:tc>
          <w:tcPr>
            <w:tcW w:w="2640"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Гимнастическаякомбинациянаперекладине</w:t>
            </w:r>
            <w:proofErr w:type="spellEnd"/>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21</w:t>
            </w:r>
          </w:p>
        </w:tc>
        <w:tc>
          <w:tcPr>
            <w:tcW w:w="2640"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Гимнастическаякомбинациянаперекладине</w:t>
            </w:r>
            <w:proofErr w:type="spellEnd"/>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22</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Гимнастическая комбинация на перекладине. Подтягивание из виса.</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23</w:t>
            </w:r>
          </w:p>
        </w:tc>
        <w:tc>
          <w:tcPr>
            <w:tcW w:w="2640"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Опорныйпрыжокчерезкозла</w:t>
            </w:r>
            <w:proofErr w:type="spellEnd"/>
            <w:r>
              <w:rPr>
                <w:rFonts w:ascii="Times New Roman" w:hAnsi="Times New Roman"/>
                <w:color w:val="000000"/>
                <w:sz w:val="24"/>
              </w:rPr>
              <w:t>.</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24</w:t>
            </w:r>
          </w:p>
        </w:tc>
        <w:tc>
          <w:tcPr>
            <w:tcW w:w="2640"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Лазание по канату. Техника выполнения. </w:t>
            </w:r>
            <w:proofErr w:type="spellStart"/>
            <w:r>
              <w:rPr>
                <w:rFonts w:ascii="Times New Roman" w:hAnsi="Times New Roman"/>
                <w:color w:val="000000"/>
                <w:sz w:val="24"/>
              </w:rPr>
              <w:lastRenderedPageBreak/>
              <w:t>Опорныйпрыжокчерезкозла</w:t>
            </w:r>
            <w:proofErr w:type="spellEnd"/>
            <w:r>
              <w:rPr>
                <w:rFonts w:ascii="Times New Roman" w:hAnsi="Times New Roman"/>
                <w:color w:val="000000"/>
                <w:sz w:val="24"/>
              </w:rPr>
              <w:t>.</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lastRenderedPageBreak/>
              <w:t>25</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БАСКЕТБОЛ. Спорт игра. Повороты с мячом на месте</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26</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на месте и в движении</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27</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на месте и в движении в парах</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28</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Челночное ведение мяча 3*10 мет/сек</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29</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Передача мяча одной рукой от плеча и снизу</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30</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Передача мяча одной рукой от плеча и снизу</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31</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Передача мяча одной рукой снизу</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32</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Передача мяча одной рукой снизу</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33</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Бросок мяча в корзину двумя руками в прыжке</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34</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Бросок мяча в корзину двумя руками в прыжке</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35</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Бросок мяча в корзину одной рукой в прыжке</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36</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Бросок мяча в корзину одной рукой в прыжке</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37</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ВОЛЕЙБОЛ </w:t>
            </w:r>
            <w:proofErr w:type="gramStart"/>
            <w:r w:rsidRPr="00604578">
              <w:rPr>
                <w:rFonts w:ascii="Times New Roman" w:hAnsi="Times New Roman"/>
                <w:color w:val="000000"/>
                <w:sz w:val="24"/>
                <w:lang w:val="ru-RU"/>
              </w:rPr>
              <w:t>Спорт игра</w:t>
            </w:r>
            <w:proofErr w:type="gramEnd"/>
            <w:r w:rsidRPr="00604578">
              <w:rPr>
                <w:rFonts w:ascii="Times New Roman" w:hAnsi="Times New Roman"/>
                <w:color w:val="000000"/>
                <w:sz w:val="24"/>
                <w:lang w:val="ru-RU"/>
              </w:rPr>
              <w:t>. Прямой нападающий удар</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38</w:t>
            </w:r>
          </w:p>
        </w:tc>
        <w:tc>
          <w:tcPr>
            <w:tcW w:w="2640"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Прямойнападающийудар</w:t>
            </w:r>
            <w:proofErr w:type="spellEnd"/>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lastRenderedPageBreak/>
              <w:t>39</w:t>
            </w:r>
          </w:p>
        </w:tc>
        <w:tc>
          <w:tcPr>
            <w:tcW w:w="2640"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Индивидуальное блокирование мяча в прыжке с места. </w:t>
            </w:r>
            <w:proofErr w:type="spellStart"/>
            <w:r>
              <w:rPr>
                <w:rFonts w:ascii="Times New Roman" w:hAnsi="Times New Roman"/>
                <w:color w:val="000000"/>
                <w:sz w:val="24"/>
              </w:rPr>
              <w:t>Верхняяподачамяча</w:t>
            </w:r>
            <w:proofErr w:type="spellEnd"/>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40</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Индивидуальное блокирование мяча в прыжке с места</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41</w:t>
            </w:r>
          </w:p>
        </w:tc>
        <w:tc>
          <w:tcPr>
            <w:tcW w:w="2640"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Тактическиедействия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42</w:t>
            </w:r>
          </w:p>
        </w:tc>
        <w:tc>
          <w:tcPr>
            <w:tcW w:w="2640"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Тактическиедействия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43</w:t>
            </w:r>
          </w:p>
        </w:tc>
        <w:tc>
          <w:tcPr>
            <w:tcW w:w="2640"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Тактическиедействия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44</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Тактические действия в нападении. Прем и передача мяча над собой.</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45</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разученных технических приёмов</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46</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разученных технических приёмов</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47</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ФУТБОЛ. Спорт игра. Удар по мячу с разбега внутренней частью подъёма стопы</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48</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по прямой техника выполнения.</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49</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по прямой с изменением скорости и направления</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50</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Ведение мяча удары по мячу </w:t>
            </w:r>
            <w:r w:rsidRPr="00604578">
              <w:rPr>
                <w:rFonts w:ascii="Times New Roman" w:hAnsi="Times New Roman"/>
                <w:color w:val="000000"/>
                <w:sz w:val="24"/>
                <w:lang w:val="ru-RU"/>
              </w:rPr>
              <w:lastRenderedPageBreak/>
              <w:t>техника выполнения.</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lastRenderedPageBreak/>
              <w:t>51</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удары по мячу техника выполнения.</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52</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удары по мячу техника выполнения.</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53</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обводкой удары по мячу различным способами.</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54</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обводками удары по мячу на точность по воротам.</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55</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Остановка мяча внутренней стороной стопы</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56</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Правила игры в мини-футбол</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57</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Правила игры в мини-футбол</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58</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по правилам классического футбола</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59</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по правилам классического футбола</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60</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по правилам классического футбола</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61</w:t>
            </w:r>
          </w:p>
        </w:tc>
        <w:tc>
          <w:tcPr>
            <w:tcW w:w="2640"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Легкая атлетика Бег на короткие дистанции.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 </w:t>
            </w:r>
            <w:proofErr w:type="spellStart"/>
            <w:r>
              <w:rPr>
                <w:rFonts w:ascii="Times New Roman" w:hAnsi="Times New Roman"/>
                <w:color w:val="000000"/>
                <w:sz w:val="24"/>
              </w:rPr>
              <w:t>метров</w:t>
            </w:r>
            <w:proofErr w:type="spellEnd"/>
            <w:r>
              <w:rPr>
                <w:rFonts w:ascii="Times New Roman" w:hAnsi="Times New Roman"/>
                <w:color w:val="000000"/>
                <w:sz w:val="24"/>
              </w:rPr>
              <w:t>.</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62</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Бег на средние дистанции. Бег </w:t>
            </w:r>
            <w:r w:rsidRPr="00604578">
              <w:rPr>
                <w:rFonts w:ascii="Times New Roman" w:hAnsi="Times New Roman"/>
                <w:color w:val="000000"/>
                <w:sz w:val="24"/>
                <w:lang w:val="ru-RU"/>
              </w:rPr>
              <w:lastRenderedPageBreak/>
              <w:t>30 метров.</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lastRenderedPageBreak/>
              <w:t>63</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средние дистанции. Эстафетный бег.</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64</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средние дистанции Бег 500 метров.</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65</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Прыжки в длину с разбега и места</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66</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Прыжки в длину с места.</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67</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Метание малого мяча в цель и на дальность</w:t>
            </w:r>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410" w:type="dxa"/>
            <w:tcMar>
              <w:top w:w="50" w:type="dxa"/>
              <w:left w:w="100" w:type="dxa"/>
            </w:tcMar>
            <w:vAlign w:val="center"/>
          </w:tcPr>
          <w:p w:rsidR="00ED2A84" w:rsidRDefault="009D1CA2">
            <w:pPr>
              <w:spacing w:after="0"/>
            </w:pPr>
            <w:r>
              <w:rPr>
                <w:rFonts w:ascii="Times New Roman" w:hAnsi="Times New Roman"/>
                <w:color w:val="000000"/>
                <w:sz w:val="24"/>
              </w:rPr>
              <w:t>68</w:t>
            </w:r>
          </w:p>
        </w:tc>
        <w:tc>
          <w:tcPr>
            <w:tcW w:w="2640"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Метание малого мяча на дальность 150 </w:t>
            </w:r>
            <w:proofErr w:type="spellStart"/>
            <w:r w:rsidRPr="00604578">
              <w:rPr>
                <w:rFonts w:ascii="Times New Roman" w:hAnsi="Times New Roman"/>
                <w:color w:val="000000"/>
                <w:sz w:val="24"/>
                <w:lang w:val="ru-RU"/>
              </w:rPr>
              <w:t>гр</w:t>
            </w:r>
            <w:proofErr w:type="spellEnd"/>
          </w:p>
        </w:tc>
        <w:tc>
          <w:tcPr>
            <w:tcW w:w="888"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D2A84" w:rsidRDefault="00ED2A84">
            <w:pPr>
              <w:spacing w:after="0"/>
              <w:ind w:left="135"/>
            </w:pPr>
          </w:p>
        </w:tc>
        <w:tc>
          <w:tcPr>
            <w:tcW w:w="2044"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ОБЩЕЕ КОЛИЧЕСТВО ЧАСОВ ПО ПРОГРАММЕ</w:t>
            </w:r>
          </w:p>
        </w:tc>
        <w:tc>
          <w:tcPr>
            <w:tcW w:w="13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68 </w:t>
            </w:r>
          </w:p>
        </w:tc>
        <w:tc>
          <w:tcPr>
            <w:tcW w:w="159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 </w:t>
            </w:r>
          </w:p>
        </w:tc>
        <w:tc>
          <w:tcPr>
            <w:tcW w:w="169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62 </w:t>
            </w:r>
          </w:p>
        </w:tc>
        <w:tc>
          <w:tcPr>
            <w:tcW w:w="0" w:type="auto"/>
            <w:gridSpan w:val="2"/>
            <w:tcMar>
              <w:top w:w="50" w:type="dxa"/>
              <w:left w:w="100" w:type="dxa"/>
            </w:tcMar>
            <w:vAlign w:val="center"/>
          </w:tcPr>
          <w:p w:rsidR="00ED2A84" w:rsidRDefault="00ED2A84"/>
        </w:tc>
      </w:tr>
    </w:tbl>
    <w:p w:rsidR="00ED2A84" w:rsidRDefault="00ED2A84">
      <w:pPr>
        <w:sectPr w:rsidR="00ED2A84">
          <w:pgSz w:w="16383" w:h="11906" w:orient="landscape"/>
          <w:pgMar w:top="1134" w:right="850" w:bottom="1134" w:left="1701" w:header="720" w:footer="720" w:gutter="0"/>
          <w:cols w:space="720"/>
        </w:sectPr>
      </w:pPr>
    </w:p>
    <w:p w:rsidR="00ED2A84" w:rsidRDefault="009D1CA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67"/>
        <w:gridCol w:w="2775"/>
        <w:gridCol w:w="763"/>
        <w:gridCol w:w="2037"/>
        <w:gridCol w:w="2088"/>
        <w:gridCol w:w="1458"/>
        <w:gridCol w:w="4352"/>
      </w:tblGrid>
      <w:tr w:rsidR="00ED2A84">
        <w:trPr>
          <w:trHeight w:val="144"/>
          <w:tblCellSpacing w:w="20" w:type="nil"/>
        </w:trPr>
        <w:tc>
          <w:tcPr>
            <w:tcW w:w="398" w:type="dxa"/>
            <w:vMerge w:val="restart"/>
            <w:tcMar>
              <w:top w:w="50" w:type="dxa"/>
              <w:left w:w="100" w:type="dxa"/>
            </w:tcMar>
            <w:vAlign w:val="center"/>
          </w:tcPr>
          <w:p w:rsidR="00ED2A84" w:rsidRDefault="009D1CA2">
            <w:pPr>
              <w:spacing w:after="0"/>
              <w:ind w:left="135"/>
            </w:pPr>
            <w:r>
              <w:rPr>
                <w:rFonts w:ascii="Times New Roman" w:hAnsi="Times New Roman"/>
                <w:b/>
                <w:color w:val="000000"/>
                <w:sz w:val="24"/>
              </w:rPr>
              <w:t xml:space="preserve">№ п/п </w:t>
            </w:r>
          </w:p>
          <w:p w:rsidR="00ED2A84" w:rsidRDefault="00ED2A84">
            <w:pPr>
              <w:spacing w:after="0"/>
              <w:ind w:left="135"/>
            </w:pPr>
          </w:p>
        </w:tc>
        <w:tc>
          <w:tcPr>
            <w:tcW w:w="2845"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Темаурока</w:t>
            </w:r>
            <w:proofErr w:type="spellEnd"/>
          </w:p>
          <w:p w:rsidR="00ED2A84" w:rsidRDefault="00ED2A84">
            <w:pPr>
              <w:spacing w:after="0"/>
              <w:ind w:left="135"/>
            </w:pPr>
          </w:p>
        </w:tc>
        <w:tc>
          <w:tcPr>
            <w:tcW w:w="0" w:type="auto"/>
            <w:gridSpan w:val="3"/>
            <w:tcMar>
              <w:top w:w="50" w:type="dxa"/>
              <w:left w:w="100" w:type="dxa"/>
            </w:tcMar>
            <w:vAlign w:val="center"/>
          </w:tcPr>
          <w:p w:rsidR="00ED2A84" w:rsidRDefault="009D1CA2">
            <w:pPr>
              <w:spacing w:after="0"/>
            </w:pPr>
            <w:proofErr w:type="spellStart"/>
            <w:r>
              <w:rPr>
                <w:rFonts w:ascii="Times New Roman" w:hAnsi="Times New Roman"/>
                <w:b/>
                <w:color w:val="000000"/>
                <w:sz w:val="24"/>
              </w:rPr>
              <w:t>Количествочасов</w:t>
            </w:r>
            <w:proofErr w:type="spellEnd"/>
          </w:p>
        </w:tc>
        <w:tc>
          <w:tcPr>
            <w:tcW w:w="1186"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Датаизучения</w:t>
            </w:r>
            <w:proofErr w:type="spellEnd"/>
          </w:p>
          <w:p w:rsidR="00ED2A84" w:rsidRDefault="00ED2A84">
            <w:pPr>
              <w:spacing w:after="0"/>
              <w:ind w:left="135"/>
            </w:pPr>
          </w:p>
        </w:tc>
        <w:tc>
          <w:tcPr>
            <w:tcW w:w="2018" w:type="dxa"/>
            <w:vMerge w:val="restart"/>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ED2A84" w:rsidRDefault="00ED2A84">
            <w:pPr>
              <w:spacing w:after="0"/>
              <w:ind w:left="135"/>
            </w:pPr>
          </w:p>
        </w:tc>
      </w:tr>
      <w:tr w:rsidR="00ED2A84">
        <w:trPr>
          <w:trHeight w:val="144"/>
          <w:tblCellSpacing w:w="20" w:type="nil"/>
        </w:trPr>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c>
          <w:tcPr>
            <w:tcW w:w="865"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Всего</w:t>
            </w:r>
            <w:proofErr w:type="spellEnd"/>
          </w:p>
          <w:p w:rsidR="00ED2A84" w:rsidRDefault="00ED2A84">
            <w:pPr>
              <w:spacing w:after="0"/>
              <w:ind w:left="135"/>
            </w:pPr>
          </w:p>
        </w:tc>
        <w:tc>
          <w:tcPr>
            <w:tcW w:w="1570"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Контрольныеработы</w:t>
            </w:r>
            <w:proofErr w:type="spellEnd"/>
          </w:p>
          <w:p w:rsidR="00ED2A84" w:rsidRDefault="00ED2A84">
            <w:pPr>
              <w:spacing w:after="0"/>
              <w:ind w:left="135"/>
            </w:pPr>
          </w:p>
        </w:tc>
        <w:tc>
          <w:tcPr>
            <w:tcW w:w="1666" w:type="dxa"/>
            <w:tcMar>
              <w:top w:w="50" w:type="dxa"/>
              <w:left w:w="100" w:type="dxa"/>
            </w:tcMar>
            <w:vAlign w:val="center"/>
          </w:tcPr>
          <w:p w:rsidR="00ED2A84" w:rsidRDefault="009D1CA2">
            <w:pPr>
              <w:spacing w:after="0"/>
              <w:ind w:left="135"/>
            </w:pPr>
            <w:proofErr w:type="spellStart"/>
            <w:r>
              <w:rPr>
                <w:rFonts w:ascii="Times New Roman" w:hAnsi="Times New Roman"/>
                <w:b/>
                <w:color w:val="000000"/>
                <w:sz w:val="24"/>
              </w:rPr>
              <w:t>Практическиеработы</w:t>
            </w:r>
            <w:proofErr w:type="spellEnd"/>
          </w:p>
          <w:p w:rsidR="00ED2A84" w:rsidRDefault="00ED2A84">
            <w:pPr>
              <w:spacing w:after="0"/>
              <w:ind w:left="135"/>
            </w:pPr>
          </w:p>
        </w:tc>
        <w:tc>
          <w:tcPr>
            <w:tcW w:w="0" w:type="auto"/>
            <w:vMerge/>
            <w:tcBorders>
              <w:top w:val="nil"/>
            </w:tcBorders>
            <w:tcMar>
              <w:top w:w="50" w:type="dxa"/>
              <w:left w:w="100" w:type="dxa"/>
            </w:tcMar>
          </w:tcPr>
          <w:p w:rsidR="00ED2A84" w:rsidRDefault="00ED2A84"/>
        </w:tc>
        <w:tc>
          <w:tcPr>
            <w:tcW w:w="0" w:type="auto"/>
            <w:vMerge/>
            <w:tcBorders>
              <w:top w:val="nil"/>
            </w:tcBorders>
            <w:tcMar>
              <w:top w:w="50" w:type="dxa"/>
              <w:left w:w="100" w:type="dxa"/>
            </w:tcMar>
          </w:tcPr>
          <w:p w:rsidR="00ED2A84" w:rsidRDefault="00ED2A84"/>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1</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Здоровье и здоровый образ жизни</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2</w:t>
            </w:r>
          </w:p>
        </w:tc>
        <w:tc>
          <w:tcPr>
            <w:tcW w:w="2845"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Профессионально-прикладнаяфизическаякультура</w:t>
            </w:r>
            <w:proofErr w:type="spellEnd"/>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3</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4</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Занятия физической культурой и режим питания</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5</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ЛЕГКАЯ АТЛЕТИКА. Бег на короткие дистанции. бег 30 метров высокий старт.</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6</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короткие дистанции. Бег 30 метров.</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7</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Бег на средние </w:t>
            </w:r>
            <w:r w:rsidRPr="00604578">
              <w:rPr>
                <w:rFonts w:ascii="Times New Roman" w:hAnsi="Times New Roman"/>
                <w:color w:val="000000"/>
                <w:sz w:val="24"/>
                <w:lang w:val="ru-RU"/>
              </w:rPr>
              <w:lastRenderedPageBreak/>
              <w:t>дистанции. прохождение дистанции 1000и 500 метров.</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lastRenderedPageBreak/>
              <w:t>8</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средние дистанции. Бег 500 метров.</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9</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Прыжки в длину с разбега «согнув ноги»</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10</w:t>
            </w:r>
          </w:p>
        </w:tc>
        <w:tc>
          <w:tcPr>
            <w:tcW w:w="2845"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Прыжки в длину с места. </w:t>
            </w:r>
            <w:proofErr w:type="spellStart"/>
            <w:r>
              <w:rPr>
                <w:rFonts w:ascii="Times New Roman" w:hAnsi="Times New Roman"/>
                <w:color w:val="000000"/>
                <w:sz w:val="24"/>
              </w:rPr>
              <w:t>Эстафета</w:t>
            </w:r>
            <w:proofErr w:type="spellEnd"/>
            <w:r>
              <w:rPr>
                <w:rFonts w:ascii="Times New Roman" w:hAnsi="Times New Roman"/>
                <w:color w:val="000000"/>
                <w:sz w:val="24"/>
              </w:rPr>
              <w:t>.</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11</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Метание спортивного снаряда с разбега на дальность</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12</w:t>
            </w:r>
          </w:p>
        </w:tc>
        <w:tc>
          <w:tcPr>
            <w:tcW w:w="2845"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Метание спортивного снаряда с разбега на дальность. </w:t>
            </w:r>
            <w:proofErr w:type="spellStart"/>
            <w:r>
              <w:rPr>
                <w:rFonts w:ascii="Times New Roman" w:hAnsi="Times New Roman"/>
                <w:color w:val="000000"/>
                <w:sz w:val="24"/>
              </w:rPr>
              <w:t>Мяч</w:t>
            </w:r>
            <w:proofErr w:type="spellEnd"/>
            <w:r>
              <w:rPr>
                <w:rFonts w:ascii="Times New Roman" w:hAnsi="Times New Roman"/>
                <w:color w:val="000000"/>
                <w:sz w:val="24"/>
              </w:rPr>
              <w:t xml:space="preserve"> 150 </w:t>
            </w:r>
            <w:proofErr w:type="spellStart"/>
            <w:r>
              <w:rPr>
                <w:rFonts w:ascii="Times New Roman" w:hAnsi="Times New Roman"/>
                <w:color w:val="000000"/>
                <w:sz w:val="24"/>
              </w:rPr>
              <w:t>гр</w:t>
            </w:r>
            <w:proofErr w:type="spellEnd"/>
            <w:r>
              <w:rPr>
                <w:rFonts w:ascii="Times New Roman" w:hAnsi="Times New Roman"/>
                <w:color w:val="000000"/>
                <w:sz w:val="24"/>
              </w:rPr>
              <w:t>.</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13</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ГИМНАСТИКА. Акробатика. Длинный кувырок с разбега</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14</w:t>
            </w:r>
          </w:p>
        </w:tc>
        <w:tc>
          <w:tcPr>
            <w:tcW w:w="2845"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Кувырокназад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w:t>
            </w:r>
            <w:proofErr w:type="spellEnd"/>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15</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Стойка на руках. перекат вперед. Соскок с поворотом на 360 градусов.</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16</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Акробатическая комбинация. Соскок с поворотом.</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lastRenderedPageBreak/>
              <w:t>17</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Гимнастическая комбинация на высокой перекладине</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18</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Гимнастическая комбинация на высокой перекладине</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19</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Гимнастическая комбинация на высокой перекладине. Подтягивание на высокой перекладине из виса.</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20</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Гимнастическая комбинация на параллельных брусьях</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21</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Гимнастическая комбинация на параллельных брусьях</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22</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Гимнастическая комбинация на параллельных брусьях</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23</w:t>
            </w:r>
          </w:p>
        </w:tc>
        <w:tc>
          <w:tcPr>
            <w:tcW w:w="2845"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Опорныйпрыжокчерезкозла</w:t>
            </w:r>
            <w:proofErr w:type="spellEnd"/>
            <w:r>
              <w:rPr>
                <w:rFonts w:ascii="Times New Roman" w:hAnsi="Times New Roman"/>
                <w:color w:val="000000"/>
                <w:sz w:val="24"/>
              </w:rPr>
              <w:t>.</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24</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Опорный прыжок через козла высота 115-125 см</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25</w:t>
            </w:r>
          </w:p>
        </w:tc>
        <w:tc>
          <w:tcPr>
            <w:tcW w:w="2845" w:type="dxa"/>
            <w:tcMar>
              <w:top w:w="50" w:type="dxa"/>
              <w:left w:w="100" w:type="dxa"/>
            </w:tcMar>
            <w:vAlign w:val="center"/>
          </w:tcPr>
          <w:p w:rsidR="00ED2A84" w:rsidRDefault="009D1CA2">
            <w:pPr>
              <w:spacing w:after="0"/>
              <w:ind w:left="135"/>
            </w:pPr>
            <w:r>
              <w:rPr>
                <w:rFonts w:ascii="Times New Roman" w:hAnsi="Times New Roman"/>
                <w:color w:val="000000"/>
                <w:sz w:val="24"/>
              </w:rPr>
              <w:t xml:space="preserve">БАСКЕТБОЛ. </w:t>
            </w:r>
            <w:proofErr w:type="spellStart"/>
            <w:r>
              <w:rPr>
                <w:rFonts w:ascii="Times New Roman" w:hAnsi="Times New Roman"/>
                <w:color w:val="000000"/>
                <w:sz w:val="24"/>
              </w:rPr>
              <w:t>Ведениемяча</w:t>
            </w:r>
            <w:proofErr w:type="spellEnd"/>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lastRenderedPageBreak/>
              <w:t>26</w:t>
            </w:r>
          </w:p>
        </w:tc>
        <w:tc>
          <w:tcPr>
            <w:tcW w:w="2845"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Ведениемяча</w:t>
            </w:r>
            <w:proofErr w:type="spellEnd"/>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27</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в парах и тройках.</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28</w:t>
            </w:r>
          </w:p>
        </w:tc>
        <w:tc>
          <w:tcPr>
            <w:tcW w:w="2845"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Передачамяча</w:t>
            </w:r>
            <w:proofErr w:type="spellEnd"/>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29</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Передача мяча на месте и в движении.</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30</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Передача мяча на месте и в движении в парах.</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31</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Приемы и броски мяча на месте</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32</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Приемы и броски мяча на месте</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33</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Приемы и броски мяча в прыжке</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34</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Приемы и броски мяча после ведения</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35</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Приемы и броски. Броски в корзину из 10 попыток.</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36</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Приемы и броски мяча после ведения</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37</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ВОЛЕЙБОЛ. Спорт игра. Подачи мяча в разные зоны площадки соперника</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38</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Подачи мяча в разные зоны площадки </w:t>
            </w:r>
            <w:r w:rsidRPr="00604578">
              <w:rPr>
                <w:rFonts w:ascii="Times New Roman" w:hAnsi="Times New Roman"/>
                <w:color w:val="000000"/>
                <w:sz w:val="24"/>
                <w:lang w:val="ru-RU"/>
              </w:rPr>
              <w:lastRenderedPageBreak/>
              <w:t>соперника</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lastRenderedPageBreak/>
              <w:t>39</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Приёмы и передачи мяча на месте</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40</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Приёмы и передачи мяча на месте</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41</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Приёмы и передачи в движении</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42</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Приёмы и передачи в движении</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43</w:t>
            </w:r>
          </w:p>
        </w:tc>
        <w:tc>
          <w:tcPr>
            <w:tcW w:w="2845"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Ударыпомячу</w:t>
            </w:r>
            <w:proofErr w:type="spellEnd"/>
            <w:r>
              <w:rPr>
                <w:rFonts w:ascii="Times New Roman" w:hAnsi="Times New Roman"/>
                <w:color w:val="000000"/>
                <w:sz w:val="24"/>
              </w:rPr>
              <w:t>.</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44</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Удары по мячу на точность расстояние 6 метров.</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45</w:t>
            </w:r>
          </w:p>
        </w:tc>
        <w:tc>
          <w:tcPr>
            <w:tcW w:w="2845"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Блокировкамяча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Разновидностиблока</w:t>
            </w:r>
            <w:proofErr w:type="spellEnd"/>
            <w:r>
              <w:rPr>
                <w:rFonts w:ascii="Times New Roman" w:hAnsi="Times New Roman"/>
                <w:color w:val="000000"/>
                <w:sz w:val="24"/>
              </w:rPr>
              <w:t>.</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46</w:t>
            </w:r>
          </w:p>
        </w:tc>
        <w:tc>
          <w:tcPr>
            <w:tcW w:w="2845"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Блокировка</w:t>
            </w:r>
            <w:proofErr w:type="spellEnd"/>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47</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ФУТБОЛ. Спорт игра. Ведение мяча</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48</w:t>
            </w:r>
          </w:p>
        </w:tc>
        <w:tc>
          <w:tcPr>
            <w:tcW w:w="2845"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Ведениемяча</w:t>
            </w:r>
            <w:proofErr w:type="spellEnd"/>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49</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Ведение мяча с изменением направлении и скорости</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50</w:t>
            </w:r>
          </w:p>
        </w:tc>
        <w:tc>
          <w:tcPr>
            <w:tcW w:w="2845"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Приемымяча</w:t>
            </w:r>
            <w:proofErr w:type="spellEnd"/>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51</w:t>
            </w:r>
          </w:p>
        </w:tc>
        <w:tc>
          <w:tcPr>
            <w:tcW w:w="2845"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Приемымяча</w:t>
            </w:r>
            <w:proofErr w:type="spellEnd"/>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52</w:t>
            </w:r>
          </w:p>
        </w:tc>
        <w:tc>
          <w:tcPr>
            <w:tcW w:w="2845"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Передачимяча</w:t>
            </w:r>
            <w:proofErr w:type="spellEnd"/>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53</w:t>
            </w:r>
          </w:p>
        </w:tc>
        <w:tc>
          <w:tcPr>
            <w:tcW w:w="2845" w:type="dxa"/>
            <w:tcMar>
              <w:top w:w="50" w:type="dxa"/>
              <w:left w:w="100" w:type="dxa"/>
            </w:tcMar>
            <w:vAlign w:val="center"/>
          </w:tcPr>
          <w:p w:rsidR="00ED2A84" w:rsidRDefault="009D1CA2">
            <w:pPr>
              <w:spacing w:after="0"/>
              <w:ind w:left="135"/>
            </w:pPr>
            <w:proofErr w:type="spellStart"/>
            <w:r>
              <w:rPr>
                <w:rFonts w:ascii="Times New Roman" w:hAnsi="Times New Roman"/>
                <w:color w:val="000000"/>
                <w:sz w:val="24"/>
              </w:rPr>
              <w:t>Передачимяча</w:t>
            </w:r>
            <w:proofErr w:type="spellEnd"/>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lastRenderedPageBreak/>
              <w:t>54</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Остановки и удары по мячу с места</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55</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Остановки и удары по мячу с места</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56</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Остановки и удары по мячу в движении</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57</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Остановки и удары по мячу в движении</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58</w:t>
            </w:r>
          </w:p>
        </w:tc>
        <w:tc>
          <w:tcPr>
            <w:tcW w:w="2845"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Удары по мячу в движении на точность попадания по воротам. </w:t>
            </w:r>
            <w:proofErr w:type="spellStart"/>
            <w:r>
              <w:rPr>
                <w:rFonts w:ascii="Times New Roman" w:hAnsi="Times New Roman"/>
                <w:color w:val="000000"/>
                <w:sz w:val="24"/>
              </w:rPr>
              <w:t>Техникавыполнения</w:t>
            </w:r>
            <w:proofErr w:type="spellEnd"/>
            <w:r>
              <w:rPr>
                <w:rFonts w:ascii="Times New Roman" w:hAnsi="Times New Roman"/>
                <w:color w:val="000000"/>
                <w:sz w:val="24"/>
              </w:rPr>
              <w:t>.</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59</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разученных технических приёмов</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60</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Игровая деятельность с использованием разученных технических приёмов</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61</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ЛЕГКАЯ АТЛЕТИКА. Бег на короткие дистанции. бег 30 метров высокий старт.</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62</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короткие дистанции. Бег 30 метров.</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63</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 xml:space="preserve">Бег на средние </w:t>
            </w:r>
            <w:r w:rsidRPr="00604578">
              <w:rPr>
                <w:rFonts w:ascii="Times New Roman" w:hAnsi="Times New Roman"/>
                <w:color w:val="000000"/>
                <w:sz w:val="24"/>
                <w:lang w:val="ru-RU"/>
              </w:rPr>
              <w:lastRenderedPageBreak/>
              <w:t>дистанции. прохождение дистанции 1000и 500 метров.</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lastRenderedPageBreak/>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lastRenderedPageBreak/>
              <w:t>64</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Бег на средние дистанции. Бег 500 метров.</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65</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Прыжки в длину с разбега «согнув ноги»</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66</w:t>
            </w:r>
          </w:p>
        </w:tc>
        <w:tc>
          <w:tcPr>
            <w:tcW w:w="2845"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Прыжки в длину с места. </w:t>
            </w:r>
            <w:proofErr w:type="spellStart"/>
            <w:r>
              <w:rPr>
                <w:rFonts w:ascii="Times New Roman" w:hAnsi="Times New Roman"/>
                <w:color w:val="000000"/>
                <w:sz w:val="24"/>
              </w:rPr>
              <w:t>Эстафета</w:t>
            </w:r>
            <w:proofErr w:type="spellEnd"/>
            <w:r>
              <w:rPr>
                <w:rFonts w:ascii="Times New Roman" w:hAnsi="Times New Roman"/>
                <w:color w:val="000000"/>
                <w:sz w:val="24"/>
              </w:rPr>
              <w:t>.</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67</w:t>
            </w:r>
          </w:p>
        </w:tc>
        <w:tc>
          <w:tcPr>
            <w:tcW w:w="2845" w:type="dxa"/>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Метание спортивного снаряда с разбега на дальность</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398" w:type="dxa"/>
            <w:tcMar>
              <w:top w:w="50" w:type="dxa"/>
              <w:left w:w="100" w:type="dxa"/>
            </w:tcMar>
            <w:vAlign w:val="center"/>
          </w:tcPr>
          <w:p w:rsidR="00ED2A84" w:rsidRDefault="009D1CA2">
            <w:pPr>
              <w:spacing w:after="0"/>
            </w:pPr>
            <w:r>
              <w:rPr>
                <w:rFonts w:ascii="Times New Roman" w:hAnsi="Times New Roman"/>
                <w:color w:val="000000"/>
                <w:sz w:val="24"/>
              </w:rPr>
              <w:t>68</w:t>
            </w:r>
          </w:p>
        </w:tc>
        <w:tc>
          <w:tcPr>
            <w:tcW w:w="2845" w:type="dxa"/>
            <w:tcMar>
              <w:top w:w="50" w:type="dxa"/>
              <w:left w:w="100" w:type="dxa"/>
            </w:tcMar>
            <w:vAlign w:val="center"/>
          </w:tcPr>
          <w:p w:rsidR="00ED2A84" w:rsidRDefault="009D1CA2">
            <w:pPr>
              <w:spacing w:after="0"/>
              <w:ind w:left="135"/>
            </w:pPr>
            <w:r w:rsidRPr="00604578">
              <w:rPr>
                <w:rFonts w:ascii="Times New Roman" w:hAnsi="Times New Roman"/>
                <w:color w:val="000000"/>
                <w:sz w:val="24"/>
                <w:lang w:val="ru-RU"/>
              </w:rPr>
              <w:t xml:space="preserve">Метание спортивного снаряда с разбега на дальность. </w:t>
            </w:r>
            <w:proofErr w:type="spellStart"/>
            <w:r>
              <w:rPr>
                <w:rFonts w:ascii="Times New Roman" w:hAnsi="Times New Roman"/>
                <w:color w:val="000000"/>
                <w:sz w:val="24"/>
              </w:rPr>
              <w:t>Мяч</w:t>
            </w:r>
            <w:proofErr w:type="spellEnd"/>
            <w:r>
              <w:rPr>
                <w:rFonts w:ascii="Times New Roman" w:hAnsi="Times New Roman"/>
                <w:color w:val="000000"/>
                <w:sz w:val="24"/>
              </w:rPr>
              <w:t xml:space="preserve"> 150 </w:t>
            </w:r>
            <w:proofErr w:type="spellStart"/>
            <w:r>
              <w:rPr>
                <w:rFonts w:ascii="Times New Roman" w:hAnsi="Times New Roman"/>
                <w:color w:val="000000"/>
                <w:sz w:val="24"/>
              </w:rPr>
              <w:t>гр</w:t>
            </w:r>
            <w:proofErr w:type="spellEnd"/>
            <w:r>
              <w:rPr>
                <w:rFonts w:ascii="Times New Roman" w:hAnsi="Times New Roman"/>
                <w:color w:val="000000"/>
                <w:sz w:val="24"/>
              </w:rPr>
              <w:t>.</w:t>
            </w:r>
          </w:p>
        </w:tc>
        <w:tc>
          <w:tcPr>
            <w:tcW w:w="865"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1 </w:t>
            </w:r>
          </w:p>
        </w:tc>
        <w:tc>
          <w:tcPr>
            <w:tcW w:w="1186" w:type="dxa"/>
            <w:tcMar>
              <w:top w:w="50" w:type="dxa"/>
              <w:left w:w="100" w:type="dxa"/>
            </w:tcMar>
            <w:vAlign w:val="center"/>
          </w:tcPr>
          <w:p w:rsidR="00ED2A84" w:rsidRDefault="00ED2A84">
            <w:pPr>
              <w:spacing w:after="0"/>
              <w:ind w:left="135"/>
            </w:pPr>
          </w:p>
        </w:tc>
        <w:tc>
          <w:tcPr>
            <w:tcW w:w="2018" w:type="dxa"/>
            <w:tcMar>
              <w:top w:w="50" w:type="dxa"/>
              <w:left w:w="100" w:type="dxa"/>
            </w:tcMar>
            <w:vAlign w:val="center"/>
          </w:tcPr>
          <w:p w:rsidR="00ED2A84" w:rsidRDefault="00ED2A84">
            <w:pPr>
              <w:spacing w:after="0"/>
              <w:ind w:left="135"/>
            </w:pPr>
          </w:p>
        </w:tc>
      </w:tr>
      <w:tr w:rsidR="00ED2A84">
        <w:trPr>
          <w:trHeight w:val="144"/>
          <w:tblCellSpacing w:w="20" w:type="nil"/>
        </w:trPr>
        <w:tc>
          <w:tcPr>
            <w:tcW w:w="0" w:type="auto"/>
            <w:gridSpan w:val="2"/>
            <w:tcMar>
              <w:top w:w="50" w:type="dxa"/>
              <w:left w:w="100" w:type="dxa"/>
            </w:tcMar>
            <w:vAlign w:val="center"/>
          </w:tcPr>
          <w:p w:rsidR="00ED2A84" w:rsidRPr="00604578" w:rsidRDefault="009D1CA2">
            <w:pPr>
              <w:spacing w:after="0"/>
              <w:ind w:left="135"/>
              <w:rPr>
                <w:lang w:val="ru-RU"/>
              </w:rPr>
            </w:pPr>
            <w:r w:rsidRPr="00604578">
              <w:rPr>
                <w:rFonts w:ascii="Times New Roman" w:hAnsi="Times New Roman"/>
                <w:color w:val="000000"/>
                <w:sz w:val="24"/>
                <w:lang w:val="ru-RU"/>
              </w:rPr>
              <w:t>ОБЩЕЕ КОЛИЧЕСТВО ЧАСОВ ПО ПРОГРАММЕ</w:t>
            </w:r>
          </w:p>
        </w:tc>
        <w:tc>
          <w:tcPr>
            <w:tcW w:w="136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68 </w:t>
            </w:r>
          </w:p>
        </w:tc>
        <w:tc>
          <w:tcPr>
            <w:tcW w:w="1570"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 </w:t>
            </w:r>
          </w:p>
        </w:tc>
        <w:tc>
          <w:tcPr>
            <w:tcW w:w="1666" w:type="dxa"/>
            <w:tcMar>
              <w:top w:w="50" w:type="dxa"/>
              <w:left w:w="100" w:type="dxa"/>
            </w:tcMar>
            <w:vAlign w:val="center"/>
          </w:tcPr>
          <w:p w:rsidR="00ED2A84" w:rsidRDefault="009D1CA2">
            <w:pPr>
              <w:spacing w:after="0"/>
              <w:ind w:left="135"/>
              <w:jc w:val="center"/>
            </w:pPr>
            <w:r>
              <w:rPr>
                <w:rFonts w:ascii="Times New Roman" w:hAnsi="Times New Roman"/>
                <w:color w:val="000000"/>
                <w:sz w:val="24"/>
              </w:rPr>
              <w:t xml:space="preserve"> 62 </w:t>
            </w:r>
          </w:p>
        </w:tc>
        <w:tc>
          <w:tcPr>
            <w:tcW w:w="0" w:type="auto"/>
            <w:gridSpan w:val="2"/>
            <w:tcMar>
              <w:top w:w="50" w:type="dxa"/>
              <w:left w:w="100" w:type="dxa"/>
            </w:tcMar>
            <w:vAlign w:val="center"/>
          </w:tcPr>
          <w:p w:rsidR="00ED2A84" w:rsidRDefault="00ED2A84"/>
        </w:tc>
      </w:tr>
    </w:tbl>
    <w:p w:rsidR="00ED2A84" w:rsidRDefault="00ED2A84">
      <w:pPr>
        <w:sectPr w:rsidR="00ED2A84">
          <w:pgSz w:w="16383" w:h="11906" w:orient="landscape"/>
          <w:pgMar w:top="1134" w:right="850" w:bottom="1134" w:left="1701" w:header="720" w:footer="720" w:gutter="0"/>
          <w:cols w:space="720"/>
        </w:sectPr>
      </w:pPr>
    </w:p>
    <w:p w:rsidR="00ED2A84" w:rsidRDefault="00ED2A84">
      <w:pPr>
        <w:sectPr w:rsidR="00ED2A84">
          <w:pgSz w:w="16383" w:h="11906" w:orient="landscape"/>
          <w:pgMar w:top="1134" w:right="850" w:bottom="1134" w:left="1701" w:header="720" w:footer="720" w:gutter="0"/>
          <w:cols w:space="720"/>
        </w:sectPr>
      </w:pPr>
    </w:p>
    <w:p w:rsidR="00ED2A84" w:rsidRDefault="009D1CA2">
      <w:pPr>
        <w:spacing w:after="0"/>
        <w:ind w:left="120"/>
      </w:pPr>
      <w:bookmarkStart w:id="17" w:name="block-10095890"/>
      <w:bookmarkEnd w:id="16"/>
      <w:r>
        <w:rPr>
          <w:rFonts w:ascii="Times New Roman" w:hAnsi="Times New Roman"/>
          <w:b/>
          <w:color w:val="000000"/>
          <w:sz w:val="28"/>
        </w:rPr>
        <w:lastRenderedPageBreak/>
        <w:t>УЧЕБНО-МЕТОДИЧЕСКОЕ ОБЕСПЕЧЕНИЕ ОБРАЗОВАТЕЛЬНОГО ПРОЦЕССА</w:t>
      </w:r>
    </w:p>
    <w:p w:rsidR="00ED2A84" w:rsidRDefault="009D1CA2">
      <w:pPr>
        <w:spacing w:after="0" w:line="480" w:lineRule="auto"/>
        <w:ind w:left="120"/>
      </w:pPr>
      <w:r>
        <w:rPr>
          <w:rFonts w:ascii="Times New Roman" w:hAnsi="Times New Roman"/>
          <w:b/>
          <w:color w:val="000000"/>
          <w:sz w:val="28"/>
        </w:rPr>
        <w:t>ОБЯЗАТЕЛЬНЫЕ УЧЕБНЫЕ МАТЕРИАЛЫ ДЛЯ УЧЕНИКА</w:t>
      </w:r>
    </w:p>
    <w:p w:rsidR="00ED2A84" w:rsidRDefault="009D1CA2">
      <w:pPr>
        <w:spacing w:after="0" w:line="480" w:lineRule="auto"/>
        <w:ind w:left="120"/>
      </w:pPr>
      <w:r>
        <w:rPr>
          <w:rFonts w:ascii="Times New Roman" w:hAnsi="Times New Roman"/>
          <w:color w:val="000000"/>
          <w:sz w:val="28"/>
        </w:rPr>
        <w:t>​‌‌​</w:t>
      </w:r>
    </w:p>
    <w:p w:rsidR="00ED2A84" w:rsidRDefault="009D1CA2">
      <w:pPr>
        <w:spacing w:after="0" w:line="480" w:lineRule="auto"/>
        <w:ind w:left="120"/>
      </w:pPr>
      <w:r>
        <w:rPr>
          <w:rFonts w:ascii="Times New Roman" w:hAnsi="Times New Roman"/>
          <w:color w:val="000000"/>
          <w:sz w:val="28"/>
        </w:rPr>
        <w:t>​‌‌</w:t>
      </w:r>
    </w:p>
    <w:p w:rsidR="00ED2A84" w:rsidRDefault="009D1CA2">
      <w:pPr>
        <w:spacing w:after="0"/>
        <w:ind w:left="120"/>
      </w:pPr>
      <w:r>
        <w:rPr>
          <w:rFonts w:ascii="Times New Roman" w:hAnsi="Times New Roman"/>
          <w:color w:val="000000"/>
          <w:sz w:val="28"/>
        </w:rPr>
        <w:t>​</w:t>
      </w:r>
    </w:p>
    <w:p w:rsidR="00ED2A84" w:rsidRDefault="009D1CA2">
      <w:pPr>
        <w:spacing w:after="0" w:line="480" w:lineRule="auto"/>
        <w:ind w:left="120"/>
      </w:pPr>
      <w:r>
        <w:rPr>
          <w:rFonts w:ascii="Times New Roman" w:hAnsi="Times New Roman"/>
          <w:b/>
          <w:color w:val="000000"/>
          <w:sz w:val="28"/>
        </w:rPr>
        <w:t>МЕТОДИЧЕСКИЕ МАТЕРИАЛЫ ДЛЯ УЧИТЕЛЯ</w:t>
      </w:r>
    </w:p>
    <w:p w:rsidR="00ED2A84" w:rsidRDefault="009D1CA2">
      <w:pPr>
        <w:spacing w:after="0" w:line="480" w:lineRule="auto"/>
        <w:ind w:left="120"/>
      </w:pPr>
      <w:r>
        <w:rPr>
          <w:rFonts w:ascii="Times New Roman" w:hAnsi="Times New Roman"/>
          <w:color w:val="000000"/>
          <w:sz w:val="28"/>
        </w:rPr>
        <w:t>​‌‌​</w:t>
      </w:r>
    </w:p>
    <w:p w:rsidR="00ED2A84" w:rsidRDefault="00ED2A84">
      <w:pPr>
        <w:spacing w:after="0"/>
        <w:ind w:left="120"/>
      </w:pPr>
    </w:p>
    <w:p w:rsidR="00ED2A84" w:rsidRPr="00604578" w:rsidRDefault="009D1CA2">
      <w:pPr>
        <w:spacing w:after="0" w:line="480" w:lineRule="auto"/>
        <w:ind w:left="120"/>
        <w:rPr>
          <w:lang w:val="ru-RU"/>
        </w:rPr>
      </w:pPr>
      <w:r w:rsidRPr="00604578">
        <w:rPr>
          <w:rFonts w:ascii="Times New Roman" w:hAnsi="Times New Roman"/>
          <w:b/>
          <w:color w:val="000000"/>
          <w:sz w:val="28"/>
          <w:lang w:val="ru-RU"/>
        </w:rPr>
        <w:t>ЦИФРОВЫЕ ОБРАЗОВАТЕЛЬНЫЕ РЕСУРСЫ И РЕСУРСЫ СЕТИ ИНТЕРНЕТ</w:t>
      </w:r>
    </w:p>
    <w:p w:rsidR="00ED2A84" w:rsidRDefault="009D1CA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ED2A84" w:rsidRDefault="00ED2A84">
      <w:pPr>
        <w:sectPr w:rsidR="00ED2A84">
          <w:pgSz w:w="11906" w:h="16383"/>
          <w:pgMar w:top="1134" w:right="850" w:bottom="1134" w:left="1701" w:header="720" w:footer="720" w:gutter="0"/>
          <w:cols w:space="720"/>
        </w:sectPr>
      </w:pPr>
    </w:p>
    <w:bookmarkEnd w:id="17"/>
    <w:p w:rsidR="006C2DE4" w:rsidRDefault="006C2DE4"/>
    <w:sectPr w:rsidR="006C2DE4" w:rsidSect="006378E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D2A84"/>
    <w:rsid w:val="000E5775"/>
    <w:rsid w:val="00506DCD"/>
    <w:rsid w:val="00604578"/>
    <w:rsid w:val="00635B09"/>
    <w:rsid w:val="006378E8"/>
    <w:rsid w:val="006C2DE4"/>
    <w:rsid w:val="00740728"/>
    <w:rsid w:val="00896FC0"/>
    <w:rsid w:val="009D1CA2"/>
    <w:rsid w:val="00C15644"/>
    <w:rsid w:val="00CD1365"/>
    <w:rsid w:val="00ED2A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378E8"/>
    <w:rPr>
      <w:color w:val="0563C1" w:themeColor="hyperlink"/>
      <w:u w:val="single"/>
    </w:rPr>
  </w:style>
  <w:style w:type="table" w:styleId="ac">
    <w:name w:val="Table Grid"/>
    <w:basedOn w:val="a1"/>
    <w:uiPriority w:val="59"/>
    <w:rsid w:val="006378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78</Pages>
  <Words>12812</Words>
  <Characters>73030</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dzhabrailaliev@outlook.com</cp:lastModifiedBy>
  <cp:revision>9</cp:revision>
  <cp:lastPrinted>2023-10-26T15:37:00Z</cp:lastPrinted>
  <dcterms:created xsi:type="dcterms:W3CDTF">2023-09-04T10:53:00Z</dcterms:created>
  <dcterms:modified xsi:type="dcterms:W3CDTF">2023-11-13T10:54:00Z</dcterms:modified>
</cp:coreProperties>
</file>