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E3" w:rsidRDefault="003E48F4">
      <w:pPr>
        <w:spacing w:before="64" w:line="274" w:lineRule="exact"/>
        <w:ind w:left="129"/>
        <w:rPr>
          <w:b/>
          <w:sz w:val="24"/>
        </w:rPr>
      </w:pPr>
      <w:r>
        <w:rPr>
          <w:b/>
          <w:spacing w:val="-2"/>
          <w:sz w:val="24"/>
        </w:rPr>
        <w:t>ПРИНЯТО:</w:t>
      </w:r>
    </w:p>
    <w:p w:rsidR="00AF59E3" w:rsidRDefault="003E48F4">
      <w:pPr>
        <w:ind w:left="129" w:right="38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5"/>
          <w:sz w:val="24"/>
        </w:rPr>
        <w:t xml:space="preserve"> </w:t>
      </w:r>
      <w:r w:rsidR="00AD38FB">
        <w:rPr>
          <w:sz w:val="24"/>
        </w:rPr>
        <w:t xml:space="preserve">совете </w:t>
      </w:r>
    </w:p>
    <w:p w:rsidR="00AF59E3" w:rsidRDefault="003E48F4">
      <w:pPr>
        <w:spacing w:before="64" w:line="274" w:lineRule="exact"/>
        <w:ind w:left="128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УТВЕРЖДЕНО:</w:t>
      </w:r>
    </w:p>
    <w:p w:rsidR="00AF59E3" w:rsidRDefault="003E48F4">
      <w:pPr>
        <w:spacing w:line="274" w:lineRule="exact"/>
        <w:ind w:left="128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AD38FB">
        <w:rPr>
          <w:sz w:val="24"/>
        </w:rPr>
        <w:t>ГКОУ РД «</w:t>
      </w:r>
      <w:proofErr w:type="spellStart"/>
      <w:r w:rsidR="00AD38FB">
        <w:rPr>
          <w:sz w:val="24"/>
        </w:rPr>
        <w:t>Хамзаюртовский</w:t>
      </w:r>
      <w:proofErr w:type="spellEnd"/>
      <w:r w:rsidR="00AD38FB">
        <w:rPr>
          <w:sz w:val="24"/>
        </w:rPr>
        <w:t xml:space="preserve"> лицей </w:t>
      </w:r>
      <w:proofErr w:type="spellStart"/>
      <w:r w:rsidR="00AD38FB">
        <w:rPr>
          <w:sz w:val="24"/>
        </w:rPr>
        <w:t>Казбековского</w:t>
      </w:r>
      <w:proofErr w:type="spellEnd"/>
      <w:r w:rsidR="00AD38FB">
        <w:rPr>
          <w:sz w:val="24"/>
        </w:rPr>
        <w:t xml:space="preserve"> района»</w:t>
      </w:r>
    </w:p>
    <w:p w:rsidR="00AF59E3" w:rsidRDefault="00AF59E3">
      <w:pPr>
        <w:spacing w:line="274" w:lineRule="exact"/>
        <w:rPr>
          <w:sz w:val="24"/>
        </w:rPr>
        <w:sectPr w:rsidR="00AF59E3">
          <w:type w:val="continuous"/>
          <w:pgSz w:w="11900" w:h="16850"/>
          <w:pgMar w:top="920" w:right="850" w:bottom="280" w:left="1275" w:header="720" w:footer="720" w:gutter="0"/>
          <w:cols w:num="2" w:space="720" w:equalWidth="0">
            <w:col w:w="2858" w:space="2460"/>
            <w:col w:w="4457"/>
          </w:cols>
        </w:sectPr>
      </w:pPr>
    </w:p>
    <w:p w:rsidR="00AF59E3" w:rsidRDefault="003E48F4">
      <w:pPr>
        <w:tabs>
          <w:tab w:val="left" w:pos="5447"/>
          <w:tab w:val="left" w:pos="7007"/>
        </w:tabs>
        <w:spacing w:line="274" w:lineRule="exact"/>
        <w:ind w:left="129"/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  <w:u w:val="single"/>
        </w:rPr>
        <w:t xml:space="preserve">  </w:t>
      </w:r>
      <w:r>
        <w:rPr>
          <w:sz w:val="24"/>
          <w:u w:val="single"/>
        </w:rPr>
        <w:t>1</w:t>
      </w:r>
      <w:r>
        <w:rPr>
          <w:sz w:val="24"/>
        </w:rPr>
        <w:t xml:space="preserve">_от </w:t>
      </w:r>
      <w:r w:rsidR="00AD38FB">
        <w:rPr>
          <w:spacing w:val="-2"/>
          <w:sz w:val="24"/>
          <w:u w:val="single"/>
        </w:rPr>
        <w:t xml:space="preserve">30.08.2024 </w:t>
      </w:r>
      <w:r>
        <w:rPr>
          <w:spacing w:val="-2"/>
          <w:sz w:val="24"/>
          <w:u w:val="single"/>
        </w:rPr>
        <w:t>г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ab/>
      </w:r>
      <w:r w:rsidR="00AD38FB">
        <w:rPr>
          <w:sz w:val="24"/>
        </w:rPr>
        <w:t xml:space="preserve"> /</w:t>
      </w:r>
      <w:proofErr w:type="spellStart"/>
      <w:r w:rsidR="00AD38FB">
        <w:rPr>
          <w:sz w:val="24"/>
        </w:rPr>
        <w:t>Сайпулаев</w:t>
      </w:r>
      <w:proofErr w:type="spellEnd"/>
      <w:r w:rsidR="00AD38FB">
        <w:rPr>
          <w:sz w:val="24"/>
        </w:rPr>
        <w:t xml:space="preserve"> </w:t>
      </w:r>
      <w:r>
        <w:rPr>
          <w:sz w:val="24"/>
        </w:rPr>
        <w:t>/</w:t>
      </w:r>
    </w:p>
    <w:p w:rsidR="00AF59E3" w:rsidRDefault="003E48F4">
      <w:pPr>
        <w:tabs>
          <w:tab w:val="left" w:pos="7452"/>
        </w:tabs>
        <w:ind w:left="5728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AF59E3" w:rsidRDefault="00AF59E3">
      <w:pPr>
        <w:rPr>
          <w:sz w:val="16"/>
        </w:rPr>
        <w:sectPr w:rsidR="00AF59E3">
          <w:type w:val="continuous"/>
          <w:pgSz w:w="11900" w:h="16850"/>
          <w:pgMar w:top="920" w:right="850" w:bottom="280" w:left="1275" w:header="720" w:footer="720" w:gutter="0"/>
          <w:cols w:space="720"/>
        </w:sectPr>
      </w:pPr>
    </w:p>
    <w:p w:rsidR="00AF59E3" w:rsidRDefault="003E48F4">
      <w:pPr>
        <w:tabs>
          <w:tab w:val="left" w:pos="2732"/>
        </w:tabs>
        <w:spacing w:before="92"/>
        <w:ind w:left="129"/>
        <w:rPr>
          <w:sz w:val="24"/>
        </w:rPr>
      </w:pPr>
      <w:r>
        <w:rPr>
          <w:spacing w:val="-2"/>
          <w:sz w:val="24"/>
        </w:rPr>
        <w:lastRenderedPageBreak/>
        <w:t>Председатель</w:t>
      </w:r>
      <w:r>
        <w:rPr>
          <w:sz w:val="24"/>
          <w:u w:val="single"/>
        </w:rPr>
        <w:tab/>
      </w:r>
      <w:r w:rsidR="00AD38FB">
        <w:rPr>
          <w:sz w:val="24"/>
        </w:rPr>
        <w:t xml:space="preserve"> /Юнусова П.М.</w:t>
      </w:r>
      <w:r>
        <w:rPr>
          <w:sz w:val="24"/>
        </w:rPr>
        <w:t>/</w:t>
      </w:r>
    </w:p>
    <w:p w:rsidR="00AF59E3" w:rsidRDefault="003E48F4">
      <w:pPr>
        <w:tabs>
          <w:tab w:val="left" w:pos="3028"/>
        </w:tabs>
        <w:ind w:left="1825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:rsidR="00AF59E3" w:rsidRDefault="003E48F4">
      <w:pPr>
        <w:spacing w:before="183"/>
        <w:ind w:left="128"/>
        <w:rPr>
          <w:sz w:val="24"/>
        </w:rPr>
      </w:pPr>
      <w:r>
        <w:br w:type="column"/>
      </w:r>
      <w:r>
        <w:rPr>
          <w:sz w:val="24"/>
        </w:rPr>
        <w:lastRenderedPageBreak/>
        <w:t>Приказ №</w:t>
      </w:r>
      <w:r>
        <w:rPr>
          <w:spacing w:val="-1"/>
          <w:sz w:val="24"/>
        </w:rPr>
        <w:t xml:space="preserve"> </w:t>
      </w:r>
      <w:r w:rsidR="00AD38FB">
        <w:rPr>
          <w:sz w:val="24"/>
        </w:rPr>
        <w:t>49</w:t>
      </w:r>
      <w:r>
        <w:rPr>
          <w:sz w:val="24"/>
        </w:rPr>
        <w:t xml:space="preserve"> </w:t>
      </w:r>
      <w:r>
        <w:rPr>
          <w:spacing w:val="-2"/>
          <w:sz w:val="24"/>
        </w:rPr>
        <w:t>от_</w:t>
      </w:r>
      <w:r w:rsidR="00AD38FB">
        <w:rPr>
          <w:spacing w:val="-2"/>
          <w:sz w:val="24"/>
          <w:u w:val="single"/>
        </w:rPr>
        <w:t xml:space="preserve">01.09.2024 </w:t>
      </w:r>
      <w:r>
        <w:rPr>
          <w:spacing w:val="-2"/>
          <w:sz w:val="24"/>
          <w:u w:val="single"/>
        </w:rPr>
        <w:t>г.</w:t>
      </w:r>
    </w:p>
    <w:p w:rsidR="00AF59E3" w:rsidRDefault="00AF59E3">
      <w:pPr>
        <w:rPr>
          <w:sz w:val="24"/>
        </w:rPr>
        <w:sectPr w:rsidR="00AF59E3">
          <w:type w:val="continuous"/>
          <w:pgSz w:w="11900" w:h="16850"/>
          <w:pgMar w:top="920" w:right="850" w:bottom="280" w:left="1275" w:header="720" w:footer="720" w:gutter="0"/>
          <w:cols w:num="2" w:space="720" w:equalWidth="0">
            <w:col w:w="4605" w:space="713"/>
            <w:col w:w="4457"/>
          </w:cols>
        </w:sectPr>
      </w:pPr>
    </w:p>
    <w:p w:rsidR="00AF59E3" w:rsidRDefault="00AF59E3">
      <w:pPr>
        <w:pStyle w:val="a3"/>
        <w:spacing w:before="30" w:after="1"/>
        <w:ind w:left="0" w:right="0"/>
        <w:jc w:val="left"/>
        <w:rPr>
          <w:sz w:val="20"/>
        </w:rPr>
      </w:pPr>
    </w:p>
    <w:p w:rsidR="00AF59E3" w:rsidRDefault="00AF59E3">
      <w:pPr>
        <w:pStyle w:val="a3"/>
        <w:ind w:left="6164" w:right="0"/>
        <w:jc w:val="left"/>
        <w:rPr>
          <w:sz w:val="20"/>
        </w:rPr>
      </w:pPr>
    </w:p>
    <w:p w:rsidR="00AF59E3" w:rsidRDefault="00AF59E3">
      <w:pPr>
        <w:pStyle w:val="a3"/>
        <w:spacing w:before="44"/>
        <w:ind w:left="0" w:right="0"/>
        <w:jc w:val="left"/>
      </w:pPr>
    </w:p>
    <w:p w:rsidR="00AF59E3" w:rsidRDefault="003E48F4">
      <w:pPr>
        <w:spacing w:line="322" w:lineRule="exact"/>
        <w:ind w:left="135" w:right="5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F59E3" w:rsidRDefault="003E48F4">
      <w:pPr>
        <w:spacing w:line="322" w:lineRule="exact"/>
        <w:ind w:left="13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AF59E3" w:rsidRDefault="00AF59E3">
      <w:pPr>
        <w:pStyle w:val="a3"/>
        <w:spacing w:before="320"/>
        <w:ind w:left="0" w:right="0"/>
        <w:jc w:val="left"/>
        <w:rPr>
          <w:b/>
        </w:rPr>
      </w:pPr>
    </w:p>
    <w:p w:rsidR="00AF59E3" w:rsidRDefault="003E48F4">
      <w:pPr>
        <w:pStyle w:val="a4"/>
        <w:numPr>
          <w:ilvl w:val="0"/>
          <w:numId w:val="9"/>
        </w:numPr>
        <w:tabs>
          <w:tab w:val="left" w:pos="423"/>
        </w:tabs>
        <w:spacing w:line="319" w:lineRule="exact"/>
        <w:ind w:left="423" w:right="0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34"/>
        </w:tabs>
        <w:spacing w:line="319" w:lineRule="exact"/>
        <w:ind w:left="634" w:right="0" w:hanging="491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AF59E3" w:rsidRDefault="003E48F4">
      <w:pPr>
        <w:pStyle w:val="a4"/>
        <w:numPr>
          <w:ilvl w:val="2"/>
          <w:numId w:val="9"/>
        </w:numPr>
        <w:tabs>
          <w:tab w:val="left" w:pos="332"/>
        </w:tabs>
        <w:spacing w:line="242" w:lineRule="auto"/>
        <w:ind w:right="7" w:firstLine="0"/>
        <w:rPr>
          <w:sz w:val="28"/>
        </w:rPr>
      </w:pPr>
      <w:r>
        <w:rPr>
          <w:sz w:val="28"/>
        </w:rPr>
        <w:t>Федеральным законом от 29 декабря 2012 года №273-ФЗ «Об образовании в Российской Федерации» с изменениями от 4 августа 2023 года,</w:t>
      </w:r>
    </w:p>
    <w:p w:rsidR="00AF59E3" w:rsidRDefault="003E48F4">
      <w:pPr>
        <w:pStyle w:val="a4"/>
        <w:numPr>
          <w:ilvl w:val="2"/>
          <w:numId w:val="9"/>
        </w:numPr>
        <w:tabs>
          <w:tab w:val="left" w:pos="312"/>
        </w:tabs>
        <w:ind w:right="3" w:firstLine="0"/>
        <w:rPr>
          <w:sz w:val="28"/>
        </w:rPr>
      </w:pPr>
      <w:r>
        <w:rPr>
          <w:sz w:val="28"/>
        </w:rPr>
        <w:t>Федеральными государственными образовательными стандартами начального общего образования и основного общего образования, утвер</w:t>
      </w:r>
      <w:r>
        <w:rPr>
          <w:sz w:val="28"/>
        </w:rPr>
        <w:t xml:space="preserve">жденными Приказами </w:t>
      </w:r>
      <w:proofErr w:type="spellStart"/>
      <w:r>
        <w:rPr>
          <w:sz w:val="28"/>
        </w:rPr>
        <w:t>Минросвещения</w:t>
      </w:r>
      <w:proofErr w:type="spellEnd"/>
      <w:r>
        <w:rPr>
          <w:sz w:val="28"/>
        </w:rPr>
        <w:t xml:space="preserve"> Российской Федерации № 286 и № 287 от 31 мая 2021 года с изменениями от 18 июля 2022 года,</w:t>
      </w:r>
    </w:p>
    <w:p w:rsidR="00AF59E3" w:rsidRDefault="003E48F4">
      <w:pPr>
        <w:pStyle w:val="a4"/>
        <w:numPr>
          <w:ilvl w:val="2"/>
          <w:numId w:val="9"/>
        </w:numPr>
        <w:tabs>
          <w:tab w:val="left" w:pos="488"/>
        </w:tabs>
        <w:ind w:right="3" w:firstLine="0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Российской Фед</w:t>
      </w:r>
      <w:r>
        <w:rPr>
          <w:sz w:val="28"/>
        </w:rPr>
        <w:t>ерации № 413 от 17 мая 2012 года с изменениями от 12 августа 2022 года,</w:t>
      </w:r>
    </w:p>
    <w:p w:rsidR="00AF59E3" w:rsidRDefault="003E48F4">
      <w:pPr>
        <w:pStyle w:val="a4"/>
        <w:numPr>
          <w:ilvl w:val="2"/>
          <w:numId w:val="9"/>
        </w:numPr>
        <w:tabs>
          <w:tab w:val="left" w:pos="356"/>
        </w:tabs>
        <w:ind w:firstLine="0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от 5 июля 2022 года № ТВ-1290/03 «О направлении методических рекомендаций»,</w:t>
      </w:r>
    </w:p>
    <w:p w:rsidR="00AF59E3" w:rsidRDefault="003E48F4">
      <w:pPr>
        <w:pStyle w:val="a4"/>
        <w:numPr>
          <w:ilvl w:val="2"/>
          <w:numId w:val="9"/>
        </w:numPr>
        <w:tabs>
          <w:tab w:val="left" w:pos="312"/>
        </w:tabs>
        <w:ind w:firstLine="0"/>
        <w:rPr>
          <w:sz w:val="28"/>
        </w:rPr>
      </w:pPr>
      <w:r>
        <w:rPr>
          <w:sz w:val="28"/>
        </w:rPr>
        <w:t xml:space="preserve">Письмами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17 июня 2022 года № 03-871 «Об организации занятий «Разговоры о важном» и от 15 августа 2022 года № 03-1190 «О направлении</w:t>
      </w:r>
      <w:r>
        <w:rPr>
          <w:spacing w:val="75"/>
          <w:sz w:val="28"/>
        </w:rPr>
        <w:t xml:space="preserve">  </w:t>
      </w:r>
      <w:r>
        <w:rPr>
          <w:sz w:val="28"/>
        </w:rPr>
        <w:t>методических</w:t>
      </w:r>
      <w:r>
        <w:rPr>
          <w:spacing w:val="75"/>
          <w:sz w:val="28"/>
        </w:rPr>
        <w:t xml:space="preserve">  </w:t>
      </w:r>
      <w:r>
        <w:rPr>
          <w:sz w:val="28"/>
        </w:rPr>
        <w:t>рекомендаций»,</w:t>
      </w:r>
      <w:r>
        <w:rPr>
          <w:spacing w:val="75"/>
          <w:sz w:val="28"/>
        </w:rPr>
        <w:t xml:space="preserve">  </w:t>
      </w:r>
      <w:r>
        <w:rPr>
          <w:sz w:val="28"/>
        </w:rPr>
        <w:t>с</w:t>
      </w:r>
      <w:r>
        <w:rPr>
          <w:spacing w:val="75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75"/>
          <w:sz w:val="28"/>
        </w:rPr>
        <w:t xml:space="preserve">  </w:t>
      </w:r>
      <w:r>
        <w:rPr>
          <w:sz w:val="28"/>
        </w:rPr>
        <w:t>СП</w:t>
      </w:r>
      <w:r>
        <w:rPr>
          <w:spacing w:val="75"/>
          <w:sz w:val="28"/>
        </w:rPr>
        <w:t xml:space="preserve">  </w:t>
      </w:r>
      <w:r>
        <w:rPr>
          <w:sz w:val="28"/>
        </w:rPr>
        <w:t>2.4.3648-</w:t>
      </w:r>
      <w:r>
        <w:rPr>
          <w:spacing w:val="-5"/>
          <w:sz w:val="28"/>
        </w:rPr>
        <w:t>20</w:t>
      </w:r>
    </w:p>
    <w:p w:rsidR="00AF59E3" w:rsidRDefault="003E48F4">
      <w:pPr>
        <w:pStyle w:val="a3"/>
        <w:ind w:right="2"/>
      </w:pPr>
      <w:r>
        <w:t>«Санитарно-эпидемиологические требования к орган</w:t>
      </w:r>
      <w:r>
        <w:t>изациям воспитания и обучения, отдыха и оздоровления детей и молодежи», а также в соот</w:t>
      </w:r>
      <w:r w:rsidR="00AD38FB">
        <w:t>ветствии с Уставом ГКОУ РД «</w:t>
      </w:r>
      <w:proofErr w:type="spellStart"/>
      <w:r w:rsidR="00AD38FB">
        <w:t>Хамзаюртовский</w:t>
      </w:r>
      <w:proofErr w:type="spellEnd"/>
      <w:r w:rsidR="00AD38FB">
        <w:t xml:space="preserve"> лицей </w:t>
      </w:r>
      <w:proofErr w:type="spellStart"/>
      <w:r w:rsidR="00AD38FB">
        <w:t>Казбековского</w:t>
      </w:r>
      <w:proofErr w:type="spellEnd"/>
      <w:r w:rsidR="00AD38FB">
        <w:t xml:space="preserve"> района»</w:t>
      </w:r>
      <w: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</w:t>
      </w:r>
      <w:r>
        <w:t>деятельность.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39"/>
        </w:tabs>
        <w:ind w:right="6"/>
        <w:rPr>
          <w:sz w:val="28"/>
        </w:rPr>
      </w:pPr>
      <w:r>
        <w:rPr>
          <w:sz w:val="28"/>
        </w:rPr>
        <w:t>Данное Положение устанавливает порядок организации и проведения внеурочной деятельности, порядок организации занятий «Разговоры 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», регулирует систему оценки достижения результатов внеурочной 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</w:t>
      </w:r>
      <w:r>
        <w:rPr>
          <w:sz w:val="28"/>
        </w:rPr>
        <w:t>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внеурочной </w:t>
      </w:r>
      <w:r>
        <w:rPr>
          <w:spacing w:val="-2"/>
          <w:sz w:val="28"/>
        </w:rPr>
        <w:t>деятельности.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89"/>
        </w:tabs>
        <w:ind w:right="4"/>
        <w:rPr>
          <w:sz w:val="28"/>
        </w:rPr>
      </w:pPr>
      <w:r>
        <w:rPr>
          <w:sz w:val="28"/>
        </w:rPr>
        <w:t>Образовательные программы начального общего образования, основного общего образования и среднего общего образования реализуются в общеобразовательной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через</w:t>
      </w:r>
      <w:r>
        <w:rPr>
          <w:spacing w:val="23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AF59E3" w:rsidRDefault="00AF59E3">
      <w:pPr>
        <w:pStyle w:val="a4"/>
        <w:rPr>
          <w:sz w:val="28"/>
        </w:rPr>
        <w:sectPr w:rsidR="00AF59E3">
          <w:type w:val="continuous"/>
          <w:pgSz w:w="11900" w:h="16850"/>
          <w:pgMar w:top="920" w:right="850" w:bottom="280" w:left="1275" w:header="720" w:footer="720" w:gutter="0"/>
          <w:cols w:space="720"/>
        </w:sectPr>
      </w:pPr>
    </w:p>
    <w:p w:rsidR="00AF59E3" w:rsidRDefault="003E48F4">
      <w:pPr>
        <w:pStyle w:val="a3"/>
        <w:spacing w:before="65" w:line="242" w:lineRule="auto"/>
        <w:ind w:right="6"/>
      </w:pPr>
      <w:r>
        <w:lastRenderedPageBreak/>
        <w:t>с соблюдением требований государственных санитарно-эпидемиологических правил и нормативов.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86"/>
        </w:tabs>
        <w:ind w:right="3"/>
        <w:rPr>
          <w:sz w:val="28"/>
        </w:rPr>
      </w:pPr>
      <w:r>
        <w:rPr>
          <w:sz w:val="28"/>
        </w:rPr>
        <w:t>Внеурочная деятельность является неотъемлемой и обязательной частью образовательной деятельности, направленная на достижение планируемых результатов о</w:t>
      </w:r>
      <w:r>
        <w:rPr>
          <w:sz w:val="28"/>
        </w:rPr>
        <w:t xml:space="preserve">своения основных образовательных программ (предметных,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личностных), осуществляемая в формах, отличных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урочных.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143"/>
          <w:tab w:val="left" w:pos="644"/>
        </w:tabs>
        <w:ind w:hanging="1"/>
        <w:rPr>
          <w:sz w:val="28"/>
        </w:rPr>
      </w:pPr>
      <w:r>
        <w:rPr>
          <w:sz w:val="28"/>
        </w:rPr>
        <w:t>Общеобразовательная организация определяет объем часов, отведенных на внеурочную деятельность в соответствии с содержательной</w:t>
      </w:r>
      <w:r>
        <w:rPr>
          <w:sz w:val="28"/>
        </w:rPr>
        <w:t xml:space="preserve"> и организационной спецификой реализуемых ООП с учетом времени, отводимого на внеурочную деятельность на каждом уровне общего образования:</w:t>
      </w:r>
    </w:p>
    <w:p w:rsidR="00AF59E3" w:rsidRDefault="003E48F4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right="0" w:hanging="348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1320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F59E3" w:rsidRDefault="003E48F4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right="0" w:hanging="348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1750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AF59E3" w:rsidRDefault="003E48F4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right="0" w:hanging="348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700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34"/>
        </w:tabs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</w:t>
      </w:r>
      <w:r>
        <w:rPr>
          <w:spacing w:val="-2"/>
          <w:sz w:val="28"/>
        </w:rPr>
        <w:t>программы.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20"/>
        </w:tabs>
        <w:ind w:right="1"/>
        <w:rPr>
          <w:sz w:val="28"/>
        </w:rPr>
      </w:pPr>
      <w:r>
        <w:rPr>
          <w:sz w:val="28"/>
        </w:rPr>
        <w:t>Внеурочную деятельность в соответ</w:t>
      </w:r>
      <w:r>
        <w:rPr>
          <w:sz w:val="28"/>
        </w:rPr>
        <w:t xml:space="preserve">ствии с настоящим </w:t>
      </w:r>
      <w:hyperlink r:id="rId5">
        <w:r>
          <w:rPr>
            <w:sz w:val="28"/>
          </w:rPr>
          <w:t>Положением о</w:t>
        </w:r>
      </w:hyperlink>
      <w:r>
        <w:rPr>
          <w:sz w:val="28"/>
        </w:rPr>
        <w:t xml:space="preserve"> </w:t>
      </w:r>
      <w:hyperlink r:id="rId6">
        <w:r>
          <w:rPr>
            <w:sz w:val="28"/>
          </w:rPr>
          <w:t>внеурочной деятельности</w:t>
        </w:r>
      </w:hyperlink>
      <w:r>
        <w:rPr>
          <w:sz w:val="28"/>
        </w:rPr>
        <w:t xml:space="preserve"> могут осуществлять педагогические работники, соответствующие общим требованиям, предъявляемым к п</w:t>
      </w:r>
      <w:r>
        <w:rPr>
          <w:sz w:val="28"/>
        </w:rPr>
        <w:t xml:space="preserve">едагогическим работникам </w:t>
      </w:r>
      <w:proofErr w:type="gramStart"/>
      <w:r>
        <w:rPr>
          <w:sz w:val="28"/>
        </w:rPr>
        <w:t>квалификационными</w:t>
      </w:r>
      <w:proofErr w:type="gramEnd"/>
      <w:r>
        <w:rPr>
          <w:sz w:val="28"/>
        </w:rPr>
        <w:t xml:space="preserve"> характеристикам по должности, в том числе заместители директора, педагоги дополнительного образования, учителя- предметники, классные руководители, педагоги-организаторы, педагоги- психологи, логопеды, педагоги - </w:t>
      </w:r>
      <w:r>
        <w:rPr>
          <w:sz w:val="28"/>
        </w:rPr>
        <w:t xml:space="preserve">библиотекари и иные педагогические </w:t>
      </w:r>
      <w:r>
        <w:rPr>
          <w:spacing w:val="-2"/>
          <w:sz w:val="28"/>
        </w:rPr>
        <w:t>работники.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21"/>
        </w:tabs>
        <w:ind w:right="4"/>
        <w:rPr>
          <w:sz w:val="28"/>
        </w:rPr>
      </w:pPr>
      <w:r>
        <w:rPr>
          <w:sz w:val="28"/>
        </w:rPr>
        <w:t>Для обеспечения реализации плана внеурочной деятельности все 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 в рамках внеурочной деятельности, должны пройти повышение квалификации по р</w:t>
      </w:r>
      <w:r>
        <w:rPr>
          <w:sz w:val="28"/>
        </w:rPr>
        <w:t>еализации ФГОС НОО, ООО и СОО.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79"/>
        </w:tabs>
        <w:spacing w:line="242" w:lineRule="auto"/>
        <w:ind w:right="3"/>
        <w:rPr>
          <w:sz w:val="28"/>
        </w:rPr>
      </w:pPr>
      <w:r>
        <w:rPr>
          <w:sz w:val="28"/>
        </w:rPr>
        <w:t>Объем (часы) реализуемой рабочей программы внеурочной деятельности входят в аудиторную нагрузку педагогического работника, ее реализующую.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901"/>
        </w:tabs>
        <w:rPr>
          <w:sz w:val="28"/>
        </w:rPr>
      </w:pPr>
      <w:r>
        <w:rPr>
          <w:sz w:val="28"/>
        </w:rPr>
        <w:t>Финансовое обеспечение реализации рабочих программ внеурочной деятельности осуществляе</w:t>
      </w:r>
      <w:r>
        <w:rPr>
          <w:sz w:val="28"/>
        </w:rPr>
        <w:t>тся в рамках реализации ООП НОО, ООО и СОО.</w:t>
      </w:r>
    </w:p>
    <w:p w:rsidR="00AF59E3" w:rsidRDefault="003E48F4">
      <w:pPr>
        <w:pStyle w:val="Heading1"/>
        <w:numPr>
          <w:ilvl w:val="0"/>
          <w:numId w:val="9"/>
        </w:numPr>
        <w:tabs>
          <w:tab w:val="left" w:pos="423"/>
        </w:tabs>
        <w:spacing w:before="312"/>
        <w:ind w:left="423" w:hanging="28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51"/>
        </w:tabs>
        <w:rPr>
          <w:sz w:val="28"/>
        </w:rPr>
      </w:pPr>
      <w:r>
        <w:rPr>
          <w:sz w:val="28"/>
        </w:rPr>
        <w:t>Внеурочная деятельность направлена на реализацию индивидуальных потребностей обучающихся путем предоставления выбора широкого спектра занятий, направленных на их развитие.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51"/>
        </w:tabs>
        <w:ind w:right="4"/>
        <w:rPr>
          <w:sz w:val="28"/>
        </w:rPr>
      </w:pPr>
      <w:r>
        <w:rPr>
          <w:sz w:val="28"/>
        </w:rPr>
        <w:t>Целью организации внеурочной деятельности в общеобразовательной организации является</w:t>
      </w:r>
      <w:r>
        <w:rPr>
          <w:sz w:val="28"/>
        </w:rPr>
        <w:t xml:space="preserve"> обеспечение достижения обучающимися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</w:t>
      </w:r>
      <w:r>
        <w:rPr>
          <w:spacing w:val="53"/>
          <w:sz w:val="28"/>
        </w:rPr>
        <w:t xml:space="preserve">   </w:t>
      </w:r>
      <w:r>
        <w:rPr>
          <w:sz w:val="28"/>
        </w:rPr>
        <w:t>образовательная</w:t>
      </w:r>
      <w:r>
        <w:rPr>
          <w:spacing w:val="54"/>
          <w:sz w:val="28"/>
        </w:rPr>
        <w:t xml:space="preserve">   </w:t>
      </w:r>
      <w:r>
        <w:rPr>
          <w:sz w:val="28"/>
        </w:rPr>
        <w:t>деятельность,</w:t>
      </w:r>
      <w:r>
        <w:rPr>
          <w:spacing w:val="53"/>
          <w:sz w:val="28"/>
        </w:rPr>
        <w:t xml:space="preserve">   </w:t>
      </w:r>
      <w:r>
        <w:rPr>
          <w:sz w:val="28"/>
        </w:rPr>
        <w:t>повышения</w:t>
      </w:r>
      <w:r>
        <w:rPr>
          <w:spacing w:val="54"/>
          <w:sz w:val="28"/>
        </w:rPr>
        <w:t xml:space="preserve">   </w:t>
      </w:r>
      <w:r>
        <w:rPr>
          <w:sz w:val="28"/>
        </w:rPr>
        <w:t>гибкости</w:t>
      </w:r>
      <w:r>
        <w:rPr>
          <w:spacing w:val="54"/>
          <w:sz w:val="28"/>
        </w:rPr>
        <w:t xml:space="preserve">   </w:t>
      </w:r>
      <w:r>
        <w:rPr>
          <w:spacing w:val="-5"/>
          <w:sz w:val="28"/>
        </w:rPr>
        <w:t>ее</w:t>
      </w:r>
    </w:p>
    <w:p w:rsidR="00AF59E3" w:rsidRDefault="00AF59E3">
      <w:pPr>
        <w:pStyle w:val="a4"/>
        <w:rPr>
          <w:sz w:val="28"/>
        </w:rPr>
        <w:sectPr w:rsidR="00AF59E3">
          <w:pgSz w:w="11900" w:h="16850"/>
          <w:pgMar w:top="1060" w:right="850" w:bottom="280" w:left="1275" w:header="720" w:footer="720" w:gutter="0"/>
          <w:cols w:space="720"/>
        </w:sectPr>
      </w:pPr>
    </w:p>
    <w:p w:rsidR="00AF59E3" w:rsidRDefault="003E48F4">
      <w:pPr>
        <w:pStyle w:val="a3"/>
        <w:spacing w:before="65"/>
        <w:ind w:right="0"/>
        <w:jc w:val="left"/>
      </w:pPr>
      <w:r>
        <w:rPr>
          <w:spacing w:val="-2"/>
        </w:rPr>
        <w:lastRenderedPageBreak/>
        <w:t>организации.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34"/>
        </w:tabs>
        <w:spacing w:before="2" w:line="322" w:lineRule="exact"/>
        <w:ind w:left="634" w:right="0" w:hanging="491"/>
        <w:rPr>
          <w:sz w:val="28"/>
        </w:rPr>
      </w:pPr>
      <w:r>
        <w:rPr>
          <w:sz w:val="28"/>
          <w:u w:val="single"/>
        </w:rPr>
        <w:t>Участие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внеурочной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должно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обеспечить:</w:t>
      </w:r>
    </w:p>
    <w:p w:rsidR="00AF59E3" w:rsidRDefault="003E48F4">
      <w:pPr>
        <w:pStyle w:val="a4"/>
        <w:numPr>
          <w:ilvl w:val="0"/>
          <w:numId w:val="7"/>
        </w:numPr>
        <w:tabs>
          <w:tab w:val="left" w:pos="1136"/>
        </w:tabs>
        <w:spacing w:line="322" w:lineRule="exact"/>
        <w:ind w:left="1136" w:right="0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AF59E3" w:rsidRDefault="003E48F4">
      <w:pPr>
        <w:pStyle w:val="a4"/>
        <w:numPr>
          <w:ilvl w:val="0"/>
          <w:numId w:val="7"/>
        </w:numPr>
        <w:tabs>
          <w:tab w:val="left" w:pos="1136"/>
        </w:tabs>
        <w:ind w:left="1136" w:right="6"/>
        <w:jc w:val="left"/>
        <w:rPr>
          <w:sz w:val="28"/>
        </w:rPr>
      </w:pPr>
      <w:r>
        <w:rPr>
          <w:sz w:val="28"/>
        </w:rPr>
        <w:t>развитие личности, ее способностей, удовлетворение образовательных потребностей и интересов;</w:t>
      </w:r>
    </w:p>
    <w:p w:rsidR="00AF59E3" w:rsidRDefault="003E48F4">
      <w:pPr>
        <w:pStyle w:val="a4"/>
        <w:numPr>
          <w:ilvl w:val="0"/>
          <w:numId w:val="7"/>
        </w:numPr>
        <w:tabs>
          <w:tab w:val="left" w:pos="1136"/>
        </w:tabs>
        <w:ind w:left="1136"/>
        <w:rPr>
          <w:sz w:val="28"/>
        </w:rPr>
      </w:pPr>
      <w:r>
        <w:rPr>
          <w:sz w:val="28"/>
        </w:rPr>
        <w:t xml:space="preserve"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универсальных способов деятельности);</w:t>
      </w:r>
    </w:p>
    <w:p w:rsidR="00AF59E3" w:rsidRDefault="003E48F4">
      <w:pPr>
        <w:pStyle w:val="a4"/>
        <w:numPr>
          <w:ilvl w:val="0"/>
          <w:numId w:val="7"/>
        </w:numPr>
        <w:tabs>
          <w:tab w:val="left" w:pos="1136"/>
        </w:tabs>
        <w:ind w:left="1136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и духовно-нравст</w:t>
      </w:r>
      <w:r>
        <w:rPr>
          <w:sz w:val="28"/>
        </w:rPr>
        <w:t>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AF59E3" w:rsidRDefault="003E48F4">
      <w:pPr>
        <w:pStyle w:val="a4"/>
        <w:numPr>
          <w:ilvl w:val="0"/>
          <w:numId w:val="7"/>
        </w:numPr>
        <w:tabs>
          <w:tab w:val="left" w:pos="1136"/>
        </w:tabs>
        <w:ind w:left="1136" w:right="4"/>
        <w:rPr>
          <w:sz w:val="28"/>
        </w:rPr>
      </w:pPr>
      <w:r>
        <w:rPr>
          <w:sz w:val="28"/>
        </w:rPr>
        <w:t>развитие навыков самостоятельной образовательной, общественной, проектной, учебно-исследовательской, спортивно-оздоровите</w:t>
      </w:r>
      <w:r>
        <w:rPr>
          <w:sz w:val="28"/>
        </w:rPr>
        <w:t>льной и творческой деятельности;</w:t>
      </w:r>
    </w:p>
    <w:p w:rsidR="00AF59E3" w:rsidRDefault="003E48F4">
      <w:pPr>
        <w:pStyle w:val="a4"/>
        <w:numPr>
          <w:ilvl w:val="0"/>
          <w:numId w:val="7"/>
        </w:numPr>
        <w:tabs>
          <w:tab w:val="left" w:pos="1136"/>
        </w:tabs>
        <w:ind w:left="1136" w:right="4"/>
        <w:rPr>
          <w:sz w:val="28"/>
        </w:rPr>
      </w:pPr>
      <w:r>
        <w:rPr>
          <w:sz w:val="28"/>
        </w:rPr>
        <w:t xml:space="preserve">формирование экологической грамотности у обучающихся, навыков здорового и безопасного для человека и окружающей его среды образа </w:t>
      </w:r>
      <w:r>
        <w:rPr>
          <w:spacing w:val="-2"/>
          <w:sz w:val="28"/>
        </w:rPr>
        <w:t>жизни;</w:t>
      </w:r>
    </w:p>
    <w:p w:rsidR="00AF59E3" w:rsidRDefault="003E48F4">
      <w:pPr>
        <w:pStyle w:val="a4"/>
        <w:numPr>
          <w:ilvl w:val="0"/>
          <w:numId w:val="7"/>
        </w:numPr>
        <w:tabs>
          <w:tab w:val="left" w:pos="1136"/>
        </w:tabs>
        <w:ind w:left="1136"/>
        <w:rPr>
          <w:sz w:val="28"/>
        </w:rPr>
      </w:pPr>
      <w:r>
        <w:rPr>
          <w:sz w:val="28"/>
        </w:rPr>
        <w:t xml:space="preserve">совершенствование имеющегося и приобретение нового опыта познавательной деятельности, самоопределения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AF59E3" w:rsidRDefault="00AF59E3">
      <w:pPr>
        <w:pStyle w:val="a3"/>
        <w:spacing w:before="4"/>
        <w:ind w:left="0" w:right="0"/>
        <w:jc w:val="left"/>
      </w:pPr>
    </w:p>
    <w:p w:rsidR="00AF59E3" w:rsidRDefault="003E48F4">
      <w:pPr>
        <w:pStyle w:val="Heading1"/>
        <w:numPr>
          <w:ilvl w:val="0"/>
          <w:numId w:val="9"/>
        </w:numPr>
        <w:tabs>
          <w:tab w:val="left" w:pos="423"/>
        </w:tabs>
        <w:spacing w:before="1"/>
        <w:ind w:left="423" w:hanging="280"/>
        <w:jc w:val="both"/>
      </w:pPr>
      <w:r>
        <w:t>Порядок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AF59E3" w:rsidRPr="003E48F4" w:rsidRDefault="003E48F4">
      <w:pPr>
        <w:pStyle w:val="a4"/>
        <w:numPr>
          <w:ilvl w:val="1"/>
          <w:numId w:val="9"/>
        </w:numPr>
        <w:tabs>
          <w:tab w:val="left" w:pos="634"/>
        </w:tabs>
        <w:spacing w:line="319" w:lineRule="exact"/>
        <w:ind w:left="634" w:right="0" w:hanging="491"/>
        <w:rPr>
          <w:sz w:val="28"/>
          <w:szCs w:val="28"/>
        </w:rPr>
      </w:pPr>
      <w:r>
        <w:rPr>
          <w:sz w:val="28"/>
        </w:rPr>
        <w:t>Внеурочная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 w:rsidRPr="003E48F4">
        <w:rPr>
          <w:sz w:val="28"/>
          <w:szCs w:val="28"/>
        </w:rPr>
        <w:t>ГКОУ РД «</w:t>
      </w:r>
      <w:proofErr w:type="spellStart"/>
      <w:r w:rsidRPr="003E48F4">
        <w:rPr>
          <w:sz w:val="28"/>
          <w:szCs w:val="28"/>
        </w:rPr>
        <w:t>Хамзаюртовский</w:t>
      </w:r>
      <w:proofErr w:type="spellEnd"/>
      <w:r w:rsidRPr="003E48F4">
        <w:rPr>
          <w:sz w:val="28"/>
          <w:szCs w:val="28"/>
        </w:rPr>
        <w:t xml:space="preserve"> лицей </w:t>
      </w:r>
      <w:proofErr w:type="spellStart"/>
      <w:r w:rsidRPr="003E48F4">
        <w:rPr>
          <w:sz w:val="28"/>
          <w:szCs w:val="28"/>
        </w:rPr>
        <w:t>Казбековского</w:t>
      </w:r>
      <w:proofErr w:type="spellEnd"/>
      <w:r w:rsidRPr="003E48F4">
        <w:rPr>
          <w:sz w:val="28"/>
          <w:szCs w:val="28"/>
        </w:rPr>
        <w:t xml:space="preserve"> района»</w:t>
      </w:r>
      <w:r w:rsidRPr="003E48F4">
        <w:rPr>
          <w:spacing w:val="-5"/>
          <w:sz w:val="28"/>
          <w:szCs w:val="28"/>
        </w:rPr>
        <w:t>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46"/>
        </w:tabs>
        <w:ind w:right="4"/>
        <w:rPr>
          <w:sz w:val="28"/>
        </w:rPr>
      </w:pPr>
      <w:proofErr w:type="gramStart"/>
      <w:r>
        <w:rPr>
          <w:sz w:val="28"/>
        </w:rPr>
        <w:t>Формы проведения внеурочной деятельн</w:t>
      </w:r>
      <w:r>
        <w:rPr>
          <w:sz w:val="28"/>
        </w:rPr>
        <w:t>ости образовательная организация определяет самостоятельно, при этом учитывает активность и самостоятельность обучающихся, сочетает индивидуальную и групповую работы, обеспечивает гибкий режим занятий (продолжительность, последовательность), переменный сос</w:t>
      </w:r>
      <w:r>
        <w:rPr>
          <w:sz w:val="28"/>
        </w:rPr>
        <w:t>тав обучающихся, проектную и исследовательскую деятельность, экскурсии, походы, деловые игры и пр.</w:t>
      </w:r>
      <w:proofErr w:type="gramEnd"/>
    </w:p>
    <w:p w:rsidR="00AF59E3" w:rsidRDefault="003E48F4">
      <w:pPr>
        <w:pStyle w:val="a4"/>
        <w:numPr>
          <w:ilvl w:val="1"/>
          <w:numId w:val="9"/>
        </w:numPr>
        <w:tabs>
          <w:tab w:val="left" w:pos="899"/>
        </w:tabs>
        <w:ind w:left="142" w:right="6"/>
        <w:rPr>
          <w:sz w:val="28"/>
        </w:rPr>
      </w:pPr>
      <w:r>
        <w:rPr>
          <w:sz w:val="28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89"/>
        </w:tabs>
        <w:ind w:left="142" w:right="6"/>
        <w:rPr>
          <w:sz w:val="28"/>
        </w:rPr>
      </w:pPr>
      <w:r>
        <w:rPr>
          <w:sz w:val="28"/>
        </w:rPr>
        <w:t>Количество часов, о</w:t>
      </w:r>
      <w:r>
        <w:rPr>
          <w:sz w:val="28"/>
        </w:rPr>
        <w:t>тводимых на внеурочную деятельность в общеобразовательной организации, определяется учебным планом на текущий учебный год.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95"/>
        </w:tabs>
        <w:ind w:left="142" w:right="2"/>
        <w:rPr>
          <w:sz w:val="28"/>
        </w:rPr>
      </w:pPr>
      <w:r>
        <w:rPr>
          <w:sz w:val="28"/>
        </w:rPr>
        <w:t>Количество часов зависит от образовательных потребностей участников образовательной деятельности в ходе достижения планируемых резуль</w:t>
      </w:r>
      <w:r>
        <w:rPr>
          <w:sz w:val="28"/>
        </w:rPr>
        <w:t>татов 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 по удовлетворению данных потребностей в текущем учебном году, но не более 10 часов в неделю на класс.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35"/>
        </w:tabs>
        <w:ind w:left="142" w:right="4"/>
        <w:rPr>
          <w:sz w:val="28"/>
        </w:rPr>
      </w:pP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социальное, творческое, интеллектуальное, общекультурное, физическое, </w:t>
      </w:r>
      <w:proofErr w:type="spellStart"/>
      <w:proofErr w:type="gramStart"/>
      <w:r>
        <w:rPr>
          <w:sz w:val="28"/>
        </w:rPr>
        <w:t>гражданско</w:t>
      </w:r>
      <w:proofErr w:type="spellEnd"/>
      <w:r>
        <w:rPr>
          <w:sz w:val="28"/>
        </w:rPr>
        <w:t>- патриотическое</w:t>
      </w:r>
      <w:proofErr w:type="gramEnd"/>
      <w:r>
        <w:rPr>
          <w:sz w:val="28"/>
        </w:rPr>
        <w:t xml:space="preserve"> развитие обучающихся, создавая условия для их самореализации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2"/>
          <w:sz w:val="28"/>
        </w:rPr>
        <w:t xml:space="preserve"> </w:t>
      </w:r>
      <w:r>
        <w:rPr>
          <w:spacing w:val="-5"/>
          <w:sz w:val="28"/>
        </w:rPr>
        <w:t>ими</w:t>
      </w:r>
    </w:p>
    <w:p w:rsidR="00AF59E3" w:rsidRDefault="00AF59E3">
      <w:pPr>
        <w:pStyle w:val="a4"/>
        <w:rPr>
          <w:sz w:val="28"/>
        </w:rPr>
        <w:sectPr w:rsidR="00AF59E3">
          <w:pgSz w:w="11900" w:h="16850"/>
          <w:pgMar w:top="1060" w:right="850" w:bottom="280" w:left="1275" w:header="720" w:footer="720" w:gutter="0"/>
          <w:cols w:space="720"/>
        </w:sectPr>
      </w:pPr>
    </w:p>
    <w:p w:rsidR="00AF59E3" w:rsidRDefault="003E48F4">
      <w:pPr>
        <w:pStyle w:val="a3"/>
        <w:spacing w:before="65"/>
        <w:ind w:right="6"/>
      </w:pPr>
      <w:r>
        <w:lastRenderedPageBreak/>
        <w:t xml:space="preserve">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</w:t>
      </w:r>
      <w:r>
        <w:rPr>
          <w:spacing w:val="-2"/>
        </w:rPr>
        <w:t>организации.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931"/>
        </w:tabs>
        <w:ind w:right="4"/>
        <w:rPr>
          <w:sz w:val="28"/>
        </w:rPr>
      </w:pPr>
      <w:r>
        <w:rPr>
          <w:sz w:val="28"/>
        </w:rPr>
        <w:t>Занятия внеурочной деятельности проводят</w:t>
      </w:r>
      <w:r>
        <w:rPr>
          <w:sz w:val="28"/>
        </w:rPr>
        <w:t>ся педагогическими работниками школы (учителями, педагогом-психологом, социальным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педагогом и др.), педагогами учреждений дополнительного образования (по </w:t>
      </w:r>
      <w:r>
        <w:rPr>
          <w:spacing w:val="-2"/>
          <w:sz w:val="28"/>
        </w:rPr>
        <w:t>согласованию).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53"/>
        </w:tabs>
        <w:spacing w:before="1"/>
        <w:ind w:right="4"/>
        <w:rPr>
          <w:sz w:val="28"/>
        </w:rPr>
      </w:pPr>
      <w:r>
        <w:rPr>
          <w:sz w:val="28"/>
        </w:rPr>
        <w:t>Обучающиеся, их родители (законные представители) участвуют в выборе направлений и форм</w:t>
      </w:r>
      <w:r>
        <w:rPr>
          <w:sz w:val="28"/>
        </w:rPr>
        <w:t xml:space="preserve"> внеурочной деятельности. Зачисление обучающихся в объединения внеурочной деятельности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заявления родителей (законных представителей) с 1 сентября по 31 мая.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13"/>
        </w:tabs>
        <w:ind w:right="4"/>
        <w:rPr>
          <w:sz w:val="28"/>
        </w:rPr>
      </w:pPr>
      <w:r>
        <w:rPr>
          <w:sz w:val="28"/>
        </w:rPr>
        <w:t>Каждый обучающийся имеет право заниматься в объединениях разной направл</w:t>
      </w:r>
      <w:r>
        <w:rPr>
          <w:sz w:val="28"/>
        </w:rPr>
        <w:t>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учебного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года.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этом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76"/>
          <w:w w:val="150"/>
          <w:sz w:val="28"/>
        </w:rPr>
        <w:t xml:space="preserve"> </w:t>
      </w:r>
      <w:proofErr w:type="gramStart"/>
      <w:r>
        <w:rPr>
          <w:sz w:val="28"/>
        </w:rPr>
        <w:t>данного</w:t>
      </w:r>
      <w:proofErr w:type="gramEnd"/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вписывается</w:t>
      </w:r>
      <w:r>
        <w:rPr>
          <w:spacing w:val="76"/>
          <w:w w:val="150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AF59E3" w:rsidRDefault="003E48F4">
      <w:pPr>
        <w:pStyle w:val="a3"/>
        <w:spacing w:line="322" w:lineRule="exact"/>
        <w:ind w:right="0"/>
      </w:pPr>
      <w:r>
        <w:t>«Списочный</w:t>
      </w:r>
      <w:r>
        <w:rPr>
          <w:spacing w:val="-7"/>
        </w:rPr>
        <w:t xml:space="preserve"> </w:t>
      </w:r>
      <w:r>
        <w:t>состав»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объединения.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84"/>
        </w:tabs>
        <w:rPr>
          <w:sz w:val="28"/>
        </w:rPr>
      </w:pPr>
      <w:r>
        <w:rPr>
          <w:sz w:val="28"/>
        </w:rPr>
        <w:t>Организация внеурочной деятельности обеспечивает возможность выбора двигательно-активных, физкультурно-спортивных занятий. Оптимальным является посещение не более 2-х внеурочных занятий в день, одно из которых должно быть двигательно-активным.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1160"/>
        </w:tabs>
        <w:ind w:right="7"/>
        <w:rPr>
          <w:sz w:val="28"/>
        </w:rPr>
      </w:pPr>
      <w:r>
        <w:rPr>
          <w:sz w:val="28"/>
        </w:rPr>
        <w:t>Общеобразова</w:t>
      </w:r>
      <w:r>
        <w:rPr>
          <w:sz w:val="28"/>
        </w:rPr>
        <w:t>тельная организация самостоятельно решением Педагогического совета разрабатывает и утверждает:</w:t>
      </w:r>
    </w:p>
    <w:p w:rsidR="00AF59E3" w:rsidRDefault="003E48F4">
      <w:pPr>
        <w:pStyle w:val="a4"/>
        <w:numPr>
          <w:ilvl w:val="0"/>
          <w:numId w:val="6"/>
        </w:numPr>
        <w:tabs>
          <w:tab w:val="left" w:pos="851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F59E3" w:rsidRDefault="003E48F4">
      <w:pPr>
        <w:pStyle w:val="a4"/>
        <w:numPr>
          <w:ilvl w:val="0"/>
          <w:numId w:val="6"/>
        </w:numPr>
        <w:tabs>
          <w:tab w:val="left" w:pos="851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F59E3" w:rsidRDefault="003E48F4">
      <w:pPr>
        <w:pStyle w:val="a4"/>
        <w:numPr>
          <w:ilvl w:val="0"/>
          <w:numId w:val="6"/>
        </w:numPr>
        <w:tabs>
          <w:tab w:val="left" w:pos="851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12"/>
        </w:tabs>
        <w:ind w:right="3"/>
        <w:rPr>
          <w:sz w:val="28"/>
        </w:rPr>
      </w:pPr>
      <w:r>
        <w:rPr>
          <w:sz w:val="28"/>
        </w:rPr>
        <w:t>Планы внеурочной деятельности начального общего, основного общего, среднего образования осуществляются посредством реализации рабочих программ внеурочной деятельности.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964"/>
        </w:tabs>
        <w:spacing w:before="1"/>
        <w:ind w:right="3"/>
        <w:rPr>
          <w:sz w:val="28"/>
        </w:rPr>
      </w:pPr>
      <w:r>
        <w:rPr>
          <w:sz w:val="28"/>
        </w:rPr>
        <w:t>План внеурочной деятельности общеобразовательной организации является обязательной часть</w:t>
      </w:r>
      <w:r>
        <w:rPr>
          <w:sz w:val="28"/>
        </w:rPr>
        <w:t>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985"/>
        </w:tabs>
        <w:rPr>
          <w:sz w:val="28"/>
        </w:rPr>
      </w:pPr>
      <w:r>
        <w:rPr>
          <w:sz w:val="28"/>
        </w:rPr>
        <w:t>План внеурочной деятельности определяет состав и структуру направлений, формы организации, объем внеурочной деятельности с учетом интересов обучающихся и возможностей общеобразовательной организации.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53"/>
        </w:tabs>
        <w:ind w:right="4"/>
        <w:rPr>
          <w:sz w:val="28"/>
        </w:rPr>
      </w:pPr>
      <w:r>
        <w:rPr>
          <w:sz w:val="28"/>
        </w:rPr>
        <w:t xml:space="preserve">Согласно, письму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РФ от 5 июля 2022 года №</w:t>
      </w:r>
      <w:r>
        <w:rPr>
          <w:sz w:val="28"/>
        </w:rPr>
        <w:t xml:space="preserve"> ТВ- 1290/03, для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предусмотреть, рекомендуемые к включ</w:t>
      </w:r>
      <w:r>
        <w:rPr>
          <w:sz w:val="28"/>
        </w:rPr>
        <w:t xml:space="preserve">ению в план внеурочной деятельности общеобразовательной организации направления внеурочной деятельности для всех обучающихся </w:t>
      </w:r>
      <w:r>
        <w:rPr>
          <w:i/>
          <w:sz w:val="28"/>
        </w:rPr>
        <w:t>(Приложение 2)</w:t>
      </w:r>
      <w:r>
        <w:rPr>
          <w:sz w:val="28"/>
        </w:rPr>
        <w:t>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16"/>
        </w:tabs>
        <w:ind w:left="142" w:right="4"/>
        <w:rPr>
          <w:sz w:val="28"/>
        </w:rPr>
      </w:pPr>
      <w:r>
        <w:rPr>
          <w:sz w:val="28"/>
        </w:rPr>
        <w:t>Рабочая программа внеурочной деятельности является частью основной общеобразовательной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ровня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6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AF59E3" w:rsidRDefault="00AF59E3">
      <w:pPr>
        <w:pStyle w:val="a4"/>
        <w:rPr>
          <w:sz w:val="28"/>
        </w:rPr>
        <w:sectPr w:rsidR="00AF59E3">
          <w:pgSz w:w="11900" w:h="16850"/>
          <w:pgMar w:top="1060" w:right="850" w:bottom="280" w:left="1275" w:header="720" w:footer="720" w:gutter="0"/>
          <w:cols w:space="720"/>
        </w:sectPr>
      </w:pPr>
    </w:p>
    <w:p w:rsidR="00AF59E3" w:rsidRDefault="003E48F4">
      <w:pPr>
        <w:pStyle w:val="a3"/>
        <w:spacing w:before="65"/>
        <w:ind w:right="4"/>
      </w:pPr>
      <w:r>
        <w:lastRenderedPageBreak/>
        <w:t>наравне с иными программами, входящими в содержательный раздел основной образовательной программы, разрабатывается на основе требований к результатам освоения общеобразовательных программ с учетом основных направлений програ</w:t>
      </w:r>
      <w:r>
        <w:t xml:space="preserve">мм, включенных в структуру общеобразовательной </w:t>
      </w:r>
      <w:r>
        <w:rPr>
          <w:spacing w:val="-2"/>
        </w:rPr>
        <w:t>программы.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81"/>
        </w:tabs>
        <w:ind w:right="4"/>
        <w:rPr>
          <w:sz w:val="28"/>
        </w:rPr>
      </w:pPr>
      <w:r>
        <w:rPr>
          <w:sz w:val="28"/>
        </w:rPr>
        <w:t>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74"/>
        </w:tabs>
        <w:spacing w:before="1"/>
        <w:ind w:right="6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титульный лист, пояснительную записку и следующие обязательные разделы:</w:t>
      </w:r>
    </w:p>
    <w:p w:rsidR="00AF59E3" w:rsidRDefault="003E48F4">
      <w:pPr>
        <w:pStyle w:val="a4"/>
        <w:numPr>
          <w:ilvl w:val="0"/>
          <w:numId w:val="5"/>
        </w:numPr>
        <w:tabs>
          <w:tab w:val="left" w:pos="851"/>
          <w:tab w:val="left" w:pos="2572"/>
          <w:tab w:val="left" w:pos="3539"/>
          <w:tab w:val="left" w:pos="5252"/>
          <w:tab w:val="left" w:pos="7155"/>
          <w:tab w:val="left" w:pos="7585"/>
          <w:tab w:val="left" w:pos="9128"/>
        </w:tabs>
        <w:jc w:val="left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4"/>
          <w:sz w:val="28"/>
        </w:rPr>
        <w:t>курса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указанием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организации и видов деятельности;</w:t>
      </w:r>
    </w:p>
    <w:p w:rsidR="00AF59E3" w:rsidRDefault="003E48F4">
      <w:pPr>
        <w:pStyle w:val="a4"/>
        <w:numPr>
          <w:ilvl w:val="0"/>
          <w:numId w:val="5"/>
        </w:numPr>
        <w:tabs>
          <w:tab w:val="left" w:pos="851"/>
        </w:tabs>
        <w:spacing w:line="321" w:lineRule="exact"/>
        <w:ind w:right="0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планирование;</w:t>
      </w:r>
    </w:p>
    <w:p w:rsidR="00AF59E3" w:rsidRDefault="003E48F4">
      <w:pPr>
        <w:pStyle w:val="a4"/>
        <w:numPr>
          <w:ilvl w:val="0"/>
          <w:numId w:val="5"/>
        </w:numPr>
        <w:tabs>
          <w:tab w:val="left" w:pos="851"/>
        </w:tabs>
        <w:spacing w:before="2" w:line="322" w:lineRule="exact"/>
        <w:ind w:right="0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F59E3" w:rsidRDefault="003E48F4">
      <w:pPr>
        <w:pStyle w:val="a4"/>
        <w:numPr>
          <w:ilvl w:val="0"/>
          <w:numId w:val="5"/>
        </w:numPr>
        <w:tabs>
          <w:tab w:val="left" w:pos="851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20"/>
        </w:tabs>
        <w:ind w:right="4"/>
        <w:rPr>
          <w:sz w:val="28"/>
        </w:rPr>
      </w:pPr>
      <w:r>
        <w:rPr>
          <w:sz w:val="28"/>
        </w:rPr>
        <w:t>Требования к оформлению рабочих программ внеурочной деятельности регламентируется локальными актами школы, в том числе Положением о рабочих программах и календарно-тематическом планировании учебных предметов и</w:t>
      </w:r>
      <w:r>
        <w:rPr>
          <w:sz w:val="28"/>
        </w:rPr>
        <w:t xml:space="preserve"> курсов.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930"/>
        </w:tabs>
        <w:spacing w:line="242" w:lineRule="auto"/>
        <w:ind w:right="4"/>
        <w:rPr>
          <w:sz w:val="28"/>
        </w:rPr>
      </w:pPr>
      <w:r>
        <w:rPr>
          <w:sz w:val="28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920"/>
        </w:tabs>
        <w:ind w:right="4"/>
        <w:rPr>
          <w:sz w:val="28"/>
        </w:rPr>
      </w:pPr>
      <w:r>
        <w:rPr>
          <w:sz w:val="28"/>
        </w:rPr>
        <w:t>Результаты внеурочной деятельности являются частью результатов освоения ООП НОО, ООП ООО и ООП СОО.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03"/>
        </w:tabs>
        <w:ind w:right="3"/>
        <w:rPr>
          <w:sz w:val="28"/>
        </w:rPr>
      </w:pPr>
      <w:r>
        <w:rPr>
          <w:sz w:val="28"/>
        </w:rPr>
        <w:t xml:space="preserve">Образовательная организация самостоятельно определяет порядок зачета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внеурочной </w:t>
      </w:r>
      <w:r>
        <w:rPr>
          <w:spacing w:val="-2"/>
          <w:sz w:val="28"/>
        </w:rPr>
        <w:t>деятельности.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84"/>
        </w:tabs>
        <w:ind w:right="4"/>
        <w:rPr>
          <w:sz w:val="28"/>
        </w:rPr>
      </w:pPr>
      <w:r>
        <w:rPr>
          <w:sz w:val="28"/>
        </w:rPr>
        <w:t xml:space="preserve">Образовательная организация может осуществлять зачет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</w:t>
      </w:r>
      <w:r>
        <w:rPr>
          <w:sz w:val="28"/>
        </w:rPr>
        <w:t>программ, программ внеурочной деятельности, в других организациях, осуществляющих образовательную деятельность, в том числе в организациях дополнительного образования, согласно разработанному Положению о порядке зачета результатов освоения обучающимися уче</w:t>
      </w:r>
      <w:r>
        <w:rPr>
          <w:sz w:val="28"/>
        </w:rPr>
        <w:t>бных предметов, курсов, дисциплин (модулей), практики, дополнительных образовательных программ, полученных в других образовательных организациях.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954"/>
        </w:tabs>
        <w:rPr>
          <w:sz w:val="28"/>
        </w:rPr>
      </w:pPr>
      <w:r>
        <w:rPr>
          <w:sz w:val="28"/>
        </w:rPr>
        <w:t>При зачете результатов освоения рабочих программ внеурочной деятельности педагогическим работникам рекомендует</w:t>
      </w:r>
      <w:r>
        <w:rPr>
          <w:sz w:val="28"/>
        </w:rPr>
        <w:t xml:space="preserve">ся провести сопоставительный анализ планируемых результатов дополнительной общеобразовательной программы и рабочей программы внеурочной </w:t>
      </w:r>
      <w:r>
        <w:rPr>
          <w:spacing w:val="-2"/>
          <w:sz w:val="28"/>
        </w:rPr>
        <w:t>деятельности.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96"/>
          <w:tab w:val="left" w:pos="2475"/>
        </w:tabs>
        <w:rPr>
          <w:sz w:val="28"/>
        </w:rPr>
      </w:pPr>
      <w:r>
        <w:rPr>
          <w:sz w:val="28"/>
        </w:rPr>
        <w:t xml:space="preserve">Для мониторинга и учета образовательных результатов внеурочной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  <w:t>может использоваться психолого</w:t>
      </w:r>
      <w:r>
        <w:rPr>
          <w:sz w:val="28"/>
        </w:rPr>
        <w:t xml:space="preserve">-педагогический </w:t>
      </w:r>
      <w:r>
        <w:rPr>
          <w:spacing w:val="-2"/>
          <w:sz w:val="28"/>
        </w:rPr>
        <w:t>инструментарий.</w:t>
      </w:r>
    </w:p>
    <w:p w:rsidR="00AF59E3" w:rsidRDefault="00AF59E3">
      <w:pPr>
        <w:pStyle w:val="a4"/>
        <w:rPr>
          <w:sz w:val="28"/>
        </w:rPr>
        <w:sectPr w:rsidR="00AF59E3">
          <w:pgSz w:w="11900" w:h="16850"/>
          <w:pgMar w:top="1060" w:right="850" w:bottom="280" w:left="1275" w:header="720" w:footer="720" w:gutter="0"/>
          <w:cols w:space="720"/>
        </w:sectPr>
      </w:pPr>
    </w:p>
    <w:p w:rsidR="00AF59E3" w:rsidRDefault="003E48F4">
      <w:pPr>
        <w:pStyle w:val="Heading1"/>
        <w:numPr>
          <w:ilvl w:val="0"/>
          <w:numId w:val="9"/>
        </w:numPr>
        <w:tabs>
          <w:tab w:val="left" w:pos="660"/>
        </w:tabs>
        <w:spacing w:before="69" w:line="242" w:lineRule="auto"/>
        <w:ind w:left="143" w:right="2" w:firstLine="0"/>
        <w:jc w:val="both"/>
      </w:pPr>
      <w:r>
        <w:lastRenderedPageBreak/>
        <w:t xml:space="preserve">Проведение занятий и организация </w:t>
      </w:r>
      <w:proofErr w:type="gramStart"/>
      <w:r>
        <w:t>контроля за</w:t>
      </w:r>
      <w:proofErr w:type="gramEnd"/>
      <w:r>
        <w:t xml:space="preserve"> внеурочной </w:t>
      </w:r>
      <w:r>
        <w:rPr>
          <w:spacing w:val="-2"/>
        </w:rPr>
        <w:t>деятельностью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84"/>
        </w:tabs>
        <w:rPr>
          <w:sz w:val="28"/>
        </w:rPr>
      </w:pPr>
      <w:r>
        <w:rPr>
          <w:sz w:val="28"/>
        </w:rPr>
        <w:t>План внеурочной деятельности каждого уровня образования (начального общего, основного общего, среднего общего) может корректироваться на следу</w:t>
      </w:r>
      <w:r>
        <w:rPr>
          <w:sz w:val="28"/>
        </w:rPr>
        <w:t>ющий учебный год в конце текущего года с учетом предварительного выбора обучающимися и их родителями (законных представителями) рабочих программ внеурочной деятельности.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82"/>
        </w:tabs>
        <w:ind w:right="2"/>
        <w:rPr>
          <w:sz w:val="28"/>
        </w:rPr>
      </w:pPr>
      <w:r>
        <w:rPr>
          <w:sz w:val="28"/>
        </w:rPr>
        <w:t>Для обучающихся 1 классов набор направлений и программ внеурочной деятельности предлагается для ознакомления на установочном (организационном) родительском собрании, для обучающихся 5 - 11 классов - на родительских собраниях и через официальный сайт общеоб</w:t>
      </w:r>
      <w:r>
        <w:rPr>
          <w:sz w:val="28"/>
        </w:rPr>
        <w:t xml:space="preserve">разовательной </w:t>
      </w:r>
      <w:r>
        <w:rPr>
          <w:spacing w:val="-2"/>
          <w:sz w:val="28"/>
        </w:rPr>
        <w:t>организации.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02"/>
        </w:tabs>
        <w:ind w:right="4"/>
        <w:rPr>
          <w:sz w:val="28"/>
        </w:rPr>
      </w:pPr>
      <w:r>
        <w:rPr>
          <w:sz w:val="28"/>
        </w:rPr>
        <w:t>Для проведения занятий по внеурочной деятельности допускается комплектование групп как из обучающихся одного класса, так и из параллели классов. Наполняемость группы устанавливается от 12 человек.</w:t>
      </w:r>
      <w:r>
        <w:rPr>
          <w:spacing w:val="40"/>
          <w:sz w:val="28"/>
        </w:rPr>
        <w:t xml:space="preserve"> </w:t>
      </w:r>
      <w:r>
        <w:rPr>
          <w:sz w:val="28"/>
        </w:rPr>
        <w:t>При наличии необходимых ресурсов</w:t>
      </w:r>
      <w:r>
        <w:rPr>
          <w:sz w:val="28"/>
        </w:rPr>
        <w:t xml:space="preserve"> возможно деление одного класса на две группы. Комплектование групп проходит в соответствии с запросом участников образовательной деятельности (законных представителей)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10"/>
        </w:tabs>
        <w:ind w:right="4"/>
        <w:rPr>
          <w:sz w:val="28"/>
        </w:rPr>
      </w:pPr>
      <w:r>
        <w:rPr>
          <w:sz w:val="28"/>
        </w:rPr>
        <w:t>Внеурочная деятельность может реализовываться как через проведение регуля</w:t>
      </w:r>
      <w:r>
        <w:rPr>
          <w:sz w:val="28"/>
        </w:rPr>
        <w:t>рных еженедельных внеурочных занятий с обучающимися, так и организацию занятий крупными блоками - «</w:t>
      </w:r>
      <w:proofErr w:type="spellStart"/>
      <w:r>
        <w:rPr>
          <w:sz w:val="28"/>
        </w:rPr>
        <w:t>интенсивами</w:t>
      </w:r>
      <w:proofErr w:type="spellEnd"/>
      <w:r>
        <w:rPr>
          <w:sz w:val="28"/>
        </w:rPr>
        <w:t>» (походы, экспедиции, экскурсии и т.д.).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41"/>
        </w:tabs>
        <w:ind w:left="142" w:right="2"/>
        <w:rPr>
          <w:sz w:val="28"/>
        </w:rPr>
      </w:pPr>
      <w:r>
        <w:rPr>
          <w:sz w:val="28"/>
        </w:rPr>
        <w:t>Продолжительность занятий – 40 минут. Продолжительность занятий внеурочной деятельности регламентируется</w:t>
      </w:r>
      <w:r>
        <w:rPr>
          <w:sz w:val="28"/>
        </w:rPr>
        <w:t xml:space="preserve"> действующими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анитарно- эпидемиологическими правилами и нормами СП 2.4.3648-20.</w:t>
      </w:r>
    </w:p>
    <w:p w:rsidR="00AF59E3" w:rsidRPr="003E48F4" w:rsidRDefault="003E48F4">
      <w:pPr>
        <w:pStyle w:val="a4"/>
        <w:numPr>
          <w:ilvl w:val="1"/>
          <w:numId w:val="9"/>
        </w:numPr>
        <w:tabs>
          <w:tab w:val="left" w:pos="829"/>
        </w:tabs>
        <w:spacing w:line="242" w:lineRule="auto"/>
        <w:ind w:left="142" w:right="6"/>
        <w:rPr>
          <w:sz w:val="28"/>
          <w:szCs w:val="28"/>
        </w:rPr>
      </w:pPr>
      <w:r>
        <w:rPr>
          <w:sz w:val="28"/>
        </w:rPr>
        <w:t xml:space="preserve">Занятия внеурочной деятельностью проводятся в соответствии с расписанием, утверждённым директором </w:t>
      </w:r>
      <w:r w:rsidRPr="003E48F4">
        <w:rPr>
          <w:sz w:val="28"/>
          <w:szCs w:val="28"/>
        </w:rPr>
        <w:t>ГКОУ РД «</w:t>
      </w:r>
      <w:proofErr w:type="spellStart"/>
      <w:r w:rsidRPr="003E48F4">
        <w:rPr>
          <w:sz w:val="28"/>
          <w:szCs w:val="28"/>
        </w:rPr>
        <w:t>Хамзаюртовский</w:t>
      </w:r>
      <w:proofErr w:type="spellEnd"/>
      <w:r w:rsidRPr="003E48F4">
        <w:rPr>
          <w:sz w:val="28"/>
          <w:szCs w:val="28"/>
        </w:rPr>
        <w:t xml:space="preserve"> лицей </w:t>
      </w:r>
      <w:proofErr w:type="spellStart"/>
      <w:r w:rsidRPr="003E48F4">
        <w:rPr>
          <w:sz w:val="28"/>
          <w:szCs w:val="28"/>
        </w:rPr>
        <w:t>Казбековского</w:t>
      </w:r>
      <w:proofErr w:type="spellEnd"/>
      <w:r w:rsidRPr="003E48F4">
        <w:rPr>
          <w:sz w:val="28"/>
          <w:szCs w:val="28"/>
        </w:rPr>
        <w:t xml:space="preserve"> района»</w:t>
      </w:r>
      <w:r w:rsidRPr="003E48F4">
        <w:rPr>
          <w:sz w:val="28"/>
          <w:szCs w:val="28"/>
        </w:rPr>
        <w:t>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80"/>
        </w:tabs>
        <w:ind w:left="142"/>
        <w:rPr>
          <w:sz w:val="28"/>
        </w:rPr>
      </w:pPr>
      <w:r>
        <w:rPr>
          <w:sz w:val="28"/>
        </w:rPr>
        <w:t xml:space="preserve">Учет занятости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внеурочной деятельностью осуществля</w:t>
      </w:r>
      <w:r>
        <w:rPr>
          <w:sz w:val="28"/>
        </w:rPr>
        <w:t>ется педагогическим работником в электронном классном журнале.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45"/>
        </w:tabs>
        <w:ind w:left="142" w:right="4"/>
        <w:rPr>
          <w:sz w:val="28"/>
        </w:rPr>
      </w:pPr>
      <w:proofErr w:type="gramStart"/>
      <w:r>
        <w:rPr>
          <w:sz w:val="28"/>
        </w:rPr>
        <w:t>Содержание записей в электронном журнале должно соответствовать содержанию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рабочей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внеурочной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71"/>
          <w:w w:val="150"/>
          <w:sz w:val="28"/>
        </w:rPr>
        <w:t xml:space="preserve">  </w:t>
      </w:r>
      <w:r>
        <w:rPr>
          <w:spacing w:val="-2"/>
          <w:sz w:val="28"/>
        </w:rPr>
        <w:t>(разделу</w:t>
      </w:r>
      <w:proofErr w:type="gramEnd"/>
    </w:p>
    <w:p w:rsidR="00AF59E3" w:rsidRDefault="003E48F4">
      <w:pPr>
        <w:pStyle w:val="a3"/>
        <w:spacing w:line="321" w:lineRule="exact"/>
        <w:ind w:left="142" w:right="0"/>
      </w:pPr>
      <w:r>
        <w:t>«тематическое</w:t>
      </w:r>
      <w:r>
        <w:rPr>
          <w:spacing w:val="-9"/>
        </w:rPr>
        <w:t xml:space="preserve"> </w:t>
      </w:r>
      <w:r>
        <w:t>планирование»)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тематике</w:t>
      </w:r>
      <w:r>
        <w:rPr>
          <w:spacing w:val="-9"/>
        </w:rPr>
        <w:t xml:space="preserve"> </w:t>
      </w:r>
      <w:r>
        <w:t>проводимого</w:t>
      </w:r>
      <w:r>
        <w:rPr>
          <w:spacing w:val="-7"/>
        </w:rPr>
        <w:t xml:space="preserve"> </w:t>
      </w:r>
      <w:r>
        <w:rPr>
          <w:spacing w:val="-2"/>
        </w:rPr>
        <w:t>занятия.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98"/>
        </w:tabs>
        <w:ind w:left="142" w:right="3"/>
        <w:rPr>
          <w:sz w:val="28"/>
        </w:rPr>
      </w:pPr>
      <w:r>
        <w:rPr>
          <w:sz w:val="28"/>
        </w:rPr>
        <w:t xml:space="preserve">Контроль за заполнением документации, фиксирующей проведение занятий внеурочной деятельности (электронные журналы) осуществляют педагоги-организаторы и должностные лица, назначенные в школе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ведение электронных журналов.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1008"/>
        </w:tabs>
        <w:ind w:left="142" w:right="6"/>
        <w:rPr>
          <w:sz w:val="28"/>
        </w:rPr>
      </w:pPr>
      <w:r>
        <w:rPr>
          <w:sz w:val="28"/>
        </w:rPr>
        <w:t>Организацией, коор</w:t>
      </w:r>
      <w:r>
        <w:rPr>
          <w:sz w:val="28"/>
        </w:rPr>
        <w:t>динацией и контролем занятий внеурочной деятельности обучающихся конкретного класса занимается классный руководитель, который:</w:t>
      </w:r>
    </w:p>
    <w:p w:rsidR="00AF59E3" w:rsidRDefault="003E48F4">
      <w:pPr>
        <w:pStyle w:val="a4"/>
        <w:numPr>
          <w:ilvl w:val="0"/>
          <w:numId w:val="4"/>
        </w:numPr>
        <w:tabs>
          <w:tab w:val="left" w:pos="851"/>
          <w:tab w:val="left" w:pos="863"/>
        </w:tabs>
        <w:ind w:right="4" w:hanging="361"/>
        <w:jc w:val="left"/>
        <w:rPr>
          <w:sz w:val="28"/>
        </w:rPr>
      </w:pPr>
      <w:r>
        <w:rPr>
          <w:sz w:val="28"/>
        </w:rPr>
        <w:t>доводит до сведения родителей (законных представителей) 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 реализуемых в образовательной организации рабочих программах;</w:t>
      </w:r>
    </w:p>
    <w:p w:rsidR="00AF59E3" w:rsidRDefault="003E48F4">
      <w:pPr>
        <w:pStyle w:val="a4"/>
        <w:numPr>
          <w:ilvl w:val="0"/>
          <w:numId w:val="4"/>
        </w:numPr>
        <w:tabs>
          <w:tab w:val="left" w:pos="851"/>
          <w:tab w:val="left" w:pos="863"/>
          <w:tab w:val="left" w:pos="2838"/>
          <w:tab w:val="left" w:pos="4062"/>
          <w:tab w:val="left" w:pos="6049"/>
          <w:tab w:val="left" w:pos="6651"/>
          <w:tab w:val="left" w:pos="8797"/>
        </w:tabs>
        <w:ind w:hanging="361"/>
        <w:jc w:val="left"/>
        <w:rPr>
          <w:sz w:val="28"/>
        </w:rPr>
      </w:pPr>
      <w:r>
        <w:rPr>
          <w:spacing w:val="-2"/>
          <w:sz w:val="28"/>
        </w:rPr>
        <w:t>координирует</w:t>
      </w:r>
      <w:r>
        <w:rPr>
          <w:sz w:val="28"/>
        </w:rPr>
        <w:tab/>
      </w:r>
      <w:r>
        <w:rPr>
          <w:spacing w:val="-2"/>
          <w:sz w:val="28"/>
        </w:rPr>
        <w:t>(вносит</w:t>
      </w:r>
      <w:r>
        <w:rPr>
          <w:sz w:val="28"/>
        </w:rPr>
        <w:tab/>
      </w:r>
      <w:r>
        <w:rPr>
          <w:spacing w:val="-2"/>
          <w:sz w:val="28"/>
        </w:rPr>
        <w:t>предложения)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 xml:space="preserve">графика </w:t>
      </w:r>
      <w:r>
        <w:rPr>
          <w:sz w:val="28"/>
        </w:rPr>
        <w:t>проведения занятий внеурочной деятельностью;</w:t>
      </w:r>
    </w:p>
    <w:p w:rsidR="00AF59E3" w:rsidRDefault="003E48F4">
      <w:pPr>
        <w:pStyle w:val="a4"/>
        <w:numPr>
          <w:ilvl w:val="0"/>
          <w:numId w:val="4"/>
        </w:numPr>
        <w:tabs>
          <w:tab w:val="left" w:pos="851"/>
          <w:tab w:val="left" w:pos="863"/>
        </w:tabs>
        <w:ind w:right="4" w:hanging="361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утвержденным</w:t>
      </w:r>
      <w:r>
        <w:rPr>
          <w:sz w:val="28"/>
        </w:rPr>
        <w:t xml:space="preserve"> расписанием;</w:t>
      </w:r>
    </w:p>
    <w:p w:rsidR="00AF59E3" w:rsidRDefault="00AF59E3">
      <w:pPr>
        <w:pStyle w:val="a4"/>
        <w:jc w:val="left"/>
        <w:rPr>
          <w:sz w:val="28"/>
        </w:rPr>
        <w:sectPr w:rsidR="00AF59E3">
          <w:pgSz w:w="11900" w:h="16850"/>
          <w:pgMar w:top="1060" w:right="850" w:bottom="280" w:left="1275" w:header="720" w:footer="720" w:gutter="0"/>
          <w:cols w:space="720"/>
        </w:sectPr>
      </w:pPr>
    </w:p>
    <w:p w:rsidR="00AF59E3" w:rsidRDefault="003E48F4">
      <w:pPr>
        <w:pStyle w:val="a4"/>
        <w:numPr>
          <w:ilvl w:val="0"/>
          <w:numId w:val="4"/>
        </w:numPr>
        <w:tabs>
          <w:tab w:val="left" w:pos="849"/>
          <w:tab w:val="left" w:pos="863"/>
        </w:tabs>
        <w:spacing w:before="65"/>
        <w:ind w:right="6" w:hanging="361"/>
        <w:rPr>
          <w:sz w:val="28"/>
        </w:rPr>
      </w:pPr>
      <w:r>
        <w:rPr>
          <w:sz w:val="28"/>
        </w:rPr>
        <w:lastRenderedPageBreak/>
        <w:t>осуществляет взаимосвязь между родителями (законными представителями) обучающихся и учителями - предметниками 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вопросу организации внеурочной деятельности, включая оценку - образовательных достижений обучающихся в рамках обучени</w:t>
      </w:r>
      <w:r>
        <w:rPr>
          <w:sz w:val="28"/>
        </w:rPr>
        <w:t>я по образовательным (рабочим) программам внеурочной деятельности.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947"/>
        </w:tabs>
        <w:ind w:right="2"/>
        <w:rPr>
          <w:sz w:val="28"/>
        </w:rPr>
      </w:pPr>
      <w:r>
        <w:rPr>
          <w:sz w:val="28"/>
        </w:rPr>
        <w:t>Общее руководство и контроль за внеурочной деятельностью в образовательной организации осуществляет заместитель директора на основе своих должностных обязанностей: оценку содержания и качес</w:t>
      </w:r>
      <w:r>
        <w:rPr>
          <w:sz w:val="28"/>
        </w:rPr>
        <w:t xml:space="preserve">тва программ внеурочной деятельности, разработку, согласование (утверждение) планов внеурочной деятельности и расписания проведения занятий внеурочной деятельности, системы </w:t>
      </w:r>
      <w:proofErr w:type="gramStart"/>
      <w:r>
        <w:rPr>
          <w:sz w:val="28"/>
        </w:rPr>
        <w:t>оценивания результатов освоения рабочих программ внеурочной деятельности</w:t>
      </w:r>
      <w:proofErr w:type="gramEnd"/>
      <w:r>
        <w:rPr>
          <w:sz w:val="28"/>
        </w:rPr>
        <w:t xml:space="preserve"> обучающими</w:t>
      </w:r>
      <w:r>
        <w:rPr>
          <w:sz w:val="28"/>
        </w:rPr>
        <w:t>ся.</w:t>
      </w:r>
    </w:p>
    <w:p w:rsidR="00AF59E3" w:rsidRDefault="00AF59E3">
      <w:pPr>
        <w:pStyle w:val="a3"/>
        <w:spacing w:before="6"/>
        <w:ind w:left="0" w:right="0"/>
        <w:jc w:val="left"/>
      </w:pPr>
    </w:p>
    <w:p w:rsidR="00AF59E3" w:rsidRDefault="003E48F4">
      <w:pPr>
        <w:pStyle w:val="Heading1"/>
        <w:numPr>
          <w:ilvl w:val="0"/>
          <w:numId w:val="9"/>
        </w:numPr>
        <w:tabs>
          <w:tab w:val="left" w:pos="423"/>
        </w:tabs>
        <w:ind w:left="423" w:hanging="280"/>
        <w:jc w:val="both"/>
      </w:pP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08"/>
        </w:tabs>
        <w:ind w:right="4"/>
        <w:rPr>
          <w:sz w:val="28"/>
        </w:rPr>
      </w:pPr>
      <w:r>
        <w:rPr>
          <w:sz w:val="28"/>
        </w:rPr>
        <w:t xml:space="preserve">В соответствии с 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от 17.06.2022 года №03-871 в рамках внеурочной деятельности обучающихся образовательная организация вводит еженедельные информационно- просветительские занятия патриотической, нравственной и экол</w:t>
      </w:r>
      <w:r>
        <w:rPr>
          <w:sz w:val="28"/>
        </w:rPr>
        <w:t xml:space="preserve">огической направленности «Разговоры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важном» (34 часа в учебном году).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60"/>
        </w:tabs>
        <w:spacing w:line="242" w:lineRule="auto"/>
        <w:ind w:right="8"/>
        <w:rPr>
          <w:sz w:val="28"/>
        </w:rPr>
      </w:pPr>
      <w:r>
        <w:rPr>
          <w:sz w:val="28"/>
        </w:rPr>
        <w:t xml:space="preserve">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проводятся для обучающихся 1-9</w:t>
      </w:r>
      <w:r>
        <w:rPr>
          <w:sz w:val="28"/>
        </w:rPr>
        <w:t xml:space="preserve"> классов первым уроком по понедельникам еженедельно.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00"/>
        </w:tabs>
        <w:ind w:left="142" w:right="6"/>
        <w:rPr>
          <w:sz w:val="28"/>
        </w:rPr>
      </w:pPr>
      <w:r>
        <w:rPr>
          <w:sz w:val="28"/>
        </w:rPr>
        <w:t xml:space="preserve">В целях организации и проведения занятий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для обучающихся ш</w:t>
      </w:r>
      <w:r>
        <w:rPr>
          <w:sz w:val="28"/>
        </w:rPr>
        <w:t>колы является:</w:t>
      </w:r>
    </w:p>
    <w:p w:rsidR="00AF59E3" w:rsidRDefault="003E48F4">
      <w:pPr>
        <w:pStyle w:val="a4"/>
        <w:numPr>
          <w:ilvl w:val="0"/>
          <w:numId w:val="3"/>
        </w:numPr>
        <w:tabs>
          <w:tab w:val="left" w:pos="849"/>
          <w:tab w:val="left" w:pos="863"/>
        </w:tabs>
        <w:ind w:hanging="361"/>
        <w:rPr>
          <w:sz w:val="28"/>
        </w:rPr>
      </w:pPr>
      <w:r>
        <w:rPr>
          <w:sz w:val="28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F59E3" w:rsidRDefault="003E48F4">
      <w:pPr>
        <w:pStyle w:val="a4"/>
        <w:numPr>
          <w:ilvl w:val="0"/>
          <w:numId w:val="3"/>
        </w:numPr>
        <w:tabs>
          <w:tab w:val="left" w:pos="849"/>
          <w:tab w:val="left" w:pos="863"/>
        </w:tabs>
        <w:spacing w:line="242" w:lineRule="auto"/>
        <w:ind w:hanging="361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коммуникативных умений;</w:t>
      </w:r>
    </w:p>
    <w:p w:rsidR="00AF59E3" w:rsidRDefault="003E48F4">
      <w:pPr>
        <w:pStyle w:val="a4"/>
        <w:numPr>
          <w:ilvl w:val="0"/>
          <w:numId w:val="3"/>
        </w:numPr>
        <w:tabs>
          <w:tab w:val="left" w:pos="849"/>
          <w:tab w:val="left" w:pos="863"/>
        </w:tabs>
        <w:ind w:hanging="361"/>
        <w:rPr>
          <w:sz w:val="28"/>
        </w:rPr>
      </w:pPr>
      <w:r>
        <w:rPr>
          <w:sz w:val="28"/>
        </w:rPr>
        <w:t>повышение общей культуры обучающихся, угл</w:t>
      </w:r>
      <w:r>
        <w:rPr>
          <w:sz w:val="28"/>
        </w:rPr>
        <w:t>убление их интереса к изучению и сохранению истории и культуры родного края, России;</w:t>
      </w:r>
    </w:p>
    <w:p w:rsidR="00AF59E3" w:rsidRDefault="003E48F4">
      <w:pPr>
        <w:pStyle w:val="a4"/>
        <w:numPr>
          <w:ilvl w:val="0"/>
          <w:numId w:val="3"/>
        </w:numPr>
        <w:tabs>
          <w:tab w:val="left" w:pos="849"/>
          <w:tab w:val="left" w:pos="863"/>
        </w:tabs>
        <w:ind w:right="4" w:hanging="361"/>
        <w:rPr>
          <w:sz w:val="28"/>
        </w:rPr>
      </w:pPr>
      <w:r>
        <w:rPr>
          <w:sz w:val="28"/>
        </w:rPr>
        <w:t>развитие навыков совместной деятельности со сверстниками,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становление качеств, обеспечивающих успешность участия в коллективной деятельности;</w:t>
      </w:r>
    </w:p>
    <w:p w:rsidR="00AF59E3" w:rsidRDefault="003E48F4">
      <w:pPr>
        <w:pStyle w:val="a4"/>
        <w:numPr>
          <w:ilvl w:val="0"/>
          <w:numId w:val="3"/>
        </w:numPr>
        <w:tabs>
          <w:tab w:val="left" w:pos="850"/>
        </w:tabs>
        <w:spacing w:line="321" w:lineRule="exact"/>
        <w:ind w:left="850" w:right="0" w:hanging="347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</w:t>
      </w:r>
      <w:r>
        <w:rPr>
          <w:sz w:val="28"/>
        </w:rPr>
        <w:t>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20"/>
        </w:tabs>
        <w:rPr>
          <w:sz w:val="28"/>
        </w:rPr>
      </w:pPr>
      <w:r>
        <w:rPr>
          <w:sz w:val="28"/>
        </w:rPr>
        <w:t xml:space="preserve">Методические материалы для общеобразовательной организации цикла еженедельных занятий, включающие сценарий занятия, методические рекомендации по его проведению, интерактивный визуальный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>, разрабатываются на федеральном уровне для обучающихся 1-2, 3-</w:t>
      </w:r>
      <w:r>
        <w:rPr>
          <w:sz w:val="28"/>
        </w:rPr>
        <w:t>4, 5-7, 8-9,</w:t>
      </w:r>
      <w:r>
        <w:rPr>
          <w:sz w:val="28"/>
        </w:rPr>
        <w:t xml:space="preserve"> классов и размещены на портале «Единое содержание общего образования» в разделе «Внеурочная деятельность».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27"/>
        </w:tabs>
        <w:ind w:right="4"/>
        <w:rPr>
          <w:sz w:val="28"/>
        </w:rPr>
      </w:pPr>
      <w:r>
        <w:rPr>
          <w:sz w:val="28"/>
        </w:rPr>
        <w:t>Для каждой возрастной группы разработан полный пакет материалов, включающий: сценарий занятия, методические рекомендации для учителя, видеоролик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нтерактивные задания, презентационные материалы, плакат, а также инструкции и дополнительные материалы к заня</w:t>
      </w:r>
      <w:r>
        <w:rPr>
          <w:sz w:val="28"/>
        </w:rPr>
        <w:t>тию.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77"/>
        </w:tabs>
        <w:ind w:right="6"/>
        <w:rPr>
          <w:sz w:val="28"/>
        </w:rPr>
      </w:pPr>
      <w:r>
        <w:rPr>
          <w:sz w:val="28"/>
        </w:rPr>
        <w:t xml:space="preserve">Основным форматом проведения внеурочного занятия является разговор, или беседа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обучающимися.</w:t>
      </w:r>
    </w:p>
    <w:p w:rsidR="00AF59E3" w:rsidRDefault="00AF59E3">
      <w:pPr>
        <w:pStyle w:val="a4"/>
        <w:rPr>
          <w:sz w:val="28"/>
        </w:rPr>
        <w:sectPr w:rsidR="00AF59E3">
          <w:pgSz w:w="11900" w:h="16850"/>
          <w:pgMar w:top="1060" w:right="850" w:bottom="280" w:left="1275" w:header="720" w:footer="720" w:gutter="0"/>
          <w:cols w:space="720"/>
        </w:sectPr>
      </w:pPr>
    </w:p>
    <w:p w:rsidR="00AF59E3" w:rsidRDefault="003E48F4">
      <w:pPr>
        <w:pStyle w:val="a4"/>
        <w:numPr>
          <w:ilvl w:val="1"/>
          <w:numId w:val="9"/>
        </w:numPr>
        <w:tabs>
          <w:tab w:val="left" w:pos="698"/>
        </w:tabs>
        <w:spacing w:before="65"/>
        <w:rPr>
          <w:sz w:val="28"/>
        </w:rPr>
      </w:pPr>
      <w:r>
        <w:rPr>
          <w:sz w:val="28"/>
        </w:rPr>
        <w:lastRenderedPageBreak/>
        <w:t xml:space="preserve">Основные темы занятий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связаны с важнейшими аспектами жизни человека в современной России: знанием родной истории и понимани</w:t>
      </w:r>
      <w:r>
        <w:rPr>
          <w:sz w:val="28"/>
        </w:rPr>
        <w:t>ем сложностей современного мира, техническим прогрессом и сохранением природы, доброжелательным отношением к окружающим и ответственным отношением к собственным поступкам ориентацией в мировой художественной культуре и повседневной культуре поведения.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143"/>
          <w:tab w:val="left" w:pos="666"/>
        </w:tabs>
        <w:spacing w:line="242" w:lineRule="auto"/>
        <w:ind w:right="2" w:hanging="1"/>
        <w:rPr>
          <w:sz w:val="28"/>
        </w:rPr>
      </w:pPr>
      <w:r>
        <w:rPr>
          <w:sz w:val="28"/>
        </w:rPr>
        <w:t>Дире</w:t>
      </w:r>
      <w:r>
        <w:rPr>
          <w:sz w:val="28"/>
        </w:rPr>
        <w:t xml:space="preserve">ктор </w:t>
      </w:r>
      <w:r w:rsidRPr="003E48F4">
        <w:rPr>
          <w:sz w:val="28"/>
          <w:szCs w:val="28"/>
        </w:rPr>
        <w:t>ГКОУ РД «</w:t>
      </w:r>
      <w:proofErr w:type="spellStart"/>
      <w:r w:rsidRPr="003E48F4">
        <w:rPr>
          <w:sz w:val="28"/>
          <w:szCs w:val="28"/>
        </w:rPr>
        <w:t>Хамзаюртовский</w:t>
      </w:r>
      <w:proofErr w:type="spellEnd"/>
      <w:r w:rsidRPr="003E48F4">
        <w:rPr>
          <w:sz w:val="28"/>
          <w:szCs w:val="28"/>
        </w:rPr>
        <w:t xml:space="preserve"> лицей </w:t>
      </w:r>
      <w:proofErr w:type="spellStart"/>
      <w:r w:rsidRPr="003E48F4">
        <w:rPr>
          <w:sz w:val="28"/>
          <w:szCs w:val="28"/>
        </w:rPr>
        <w:t>Казбековского</w:t>
      </w:r>
      <w:proofErr w:type="spellEnd"/>
      <w:r w:rsidRPr="003E48F4">
        <w:rPr>
          <w:sz w:val="28"/>
          <w:szCs w:val="28"/>
        </w:rPr>
        <w:t xml:space="preserve"> района»</w:t>
      </w:r>
      <w:r>
        <w:t xml:space="preserve"> </w:t>
      </w:r>
      <w:r>
        <w:rPr>
          <w:sz w:val="28"/>
        </w:rPr>
        <w:t>назначает ответственного за организацию и проведение занятий «Разговоры о важном» в каждом классе.</w:t>
      </w:r>
    </w:p>
    <w:p w:rsidR="00AF59E3" w:rsidRDefault="003E48F4">
      <w:pPr>
        <w:pStyle w:val="Heading1"/>
        <w:numPr>
          <w:ilvl w:val="0"/>
          <w:numId w:val="9"/>
        </w:numPr>
        <w:tabs>
          <w:tab w:val="left" w:pos="423"/>
        </w:tabs>
        <w:spacing w:before="321"/>
        <w:ind w:left="423" w:hanging="280"/>
        <w:jc w:val="both"/>
      </w:pP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74"/>
        </w:tabs>
        <w:rPr>
          <w:sz w:val="28"/>
        </w:rPr>
      </w:pPr>
      <w:r>
        <w:rPr>
          <w:sz w:val="28"/>
        </w:rPr>
        <w:t>Оценка достижений результатов внеурочной деятельности происходит на трех ур</w:t>
      </w:r>
      <w:r>
        <w:rPr>
          <w:sz w:val="28"/>
        </w:rPr>
        <w:t>овнях:</w:t>
      </w:r>
    </w:p>
    <w:p w:rsidR="00AF59E3" w:rsidRDefault="003E48F4">
      <w:pPr>
        <w:pStyle w:val="a4"/>
        <w:numPr>
          <w:ilvl w:val="0"/>
          <w:numId w:val="2"/>
        </w:numPr>
        <w:tabs>
          <w:tab w:val="left" w:pos="849"/>
          <w:tab w:val="left" w:pos="863"/>
        </w:tabs>
        <w:spacing w:line="242" w:lineRule="auto"/>
        <w:ind w:right="6" w:hanging="361"/>
        <w:rPr>
          <w:sz w:val="28"/>
        </w:rPr>
      </w:pPr>
      <w:proofErr w:type="gramStart"/>
      <w:r>
        <w:rPr>
          <w:sz w:val="28"/>
        </w:rPr>
        <w:t xml:space="preserve">оценка результата, полученного группой обучающихся в рамках одного </w:t>
      </w:r>
      <w:r>
        <w:rPr>
          <w:spacing w:val="-2"/>
          <w:sz w:val="28"/>
        </w:rPr>
        <w:t>направления;</w:t>
      </w:r>
      <w:proofErr w:type="gramEnd"/>
    </w:p>
    <w:p w:rsidR="00AF59E3" w:rsidRDefault="003E48F4">
      <w:pPr>
        <w:pStyle w:val="a4"/>
        <w:numPr>
          <w:ilvl w:val="0"/>
          <w:numId w:val="2"/>
        </w:numPr>
        <w:tabs>
          <w:tab w:val="left" w:pos="849"/>
          <w:tab w:val="left" w:pos="863"/>
        </w:tabs>
        <w:ind w:right="6" w:hanging="361"/>
        <w:rPr>
          <w:sz w:val="28"/>
        </w:rPr>
      </w:pPr>
      <w:r>
        <w:rPr>
          <w:sz w:val="28"/>
        </w:rPr>
        <w:t>индивидуальная оценка результатов внеурочной деятельности каждого обучающегося школы;</w:t>
      </w:r>
    </w:p>
    <w:p w:rsidR="00AF59E3" w:rsidRDefault="003E48F4">
      <w:pPr>
        <w:pStyle w:val="a4"/>
        <w:numPr>
          <w:ilvl w:val="0"/>
          <w:numId w:val="2"/>
        </w:numPr>
        <w:tabs>
          <w:tab w:val="left" w:pos="849"/>
          <w:tab w:val="left" w:pos="863"/>
        </w:tabs>
        <w:ind w:hanging="361"/>
        <w:rPr>
          <w:sz w:val="28"/>
        </w:rPr>
      </w:pPr>
      <w:r>
        <w:rPr>
          <w:sz w:val="28"/>
        </w:rPr>
        <w:t>качественная и количественная оценка эффективности деятельности школы по направлениям внеурочной деятельности, полученная на основании суммирования индивидуальных результатов обучающихся и коллективных результатов групп обучающихся.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78"/>
        </w:tabs>
        <w:ind w:right="1"/>
        <w:rPr>
          <w:sz w:val="28"/>
        </w:rPr>
      </w:pPr>
      <w:r>
        <w:rPr>
          <w:sz w:val="28"/>
        </w:rPr>
        <w:t>Основной формой учёта в</w:t>
      </w:r>
      <w:r>
        <w:rPr>
          <w:sz w:val="28"/>
        </w:rPr>
        <w:t>неурочных достижений обучающихся индивидуальной оценки результатов является выполнение письменной работы, проекта или творческой работы.</w:t>
      </w:r>
    </w:p>
    <w:p w:rsidR="00AF59E3" w:rsidRDefault="003E48F4">
      <w:pPr>
        <w:pStyle w:val="Heading1"/>
        <w:numPr>
          <w:ilvl w:val="0"/>
          <w:numId w:val="9"/>
        </w:numPr>
        <w:tabs>
          <w:tab w:val="left" w:pos="423"/>
        </w:tabs>
        <w:spacing w:before="317"/>
        <w:ind w:left="423" w:hanging="280"/>
      </w:pPr>
      <w:r>
        <w:rPr>
          <w:spacing w:val="-2"/>
        </w:rPr>
        <w:t>Ответственность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34"/>
        </w:tabs>
        <w:spacing w:line="319" w:lineRule="exact"/>
        <w:ind w:left="634" w:right="0" w:hanging="491"/>
        <w:rPr>
          <w:sz w:val="28"/>
        </w:rPr>
      </w:pPr>
      <w:r>
        <w:rPr>
          <w:sz w:val="28"/>
        </w:rPr>
        <w:t>Администрация</w:t>
      </w:r>
      <w:r>
        <w:rPr>
          <w:spacing w:val="-10"/>
          <w:sz w:val="28"/>
        </w:rPr>
        <w:t xml:space="preserve"> </w:t>
      </w:r>
      <w:r w:rsidRPr="003E48F4">
        <w:rPr>
          <w:sz w:val="28"/>
          <w:szCs w:val="28"/>
        </w:rPr>
        <w:t>ГКОУ РД «</w:t>
      </w:r>
      <w:proofErr w:type="spellStart"/>
      <w:r w:rsidRPr="003E48F4">
        <w:rPr>
          <w:sz w:val="28"/>
          <w:szCs w:val="28"/>
        </w:rPr>
        <w:t>Хамзаюртовский</w:t>
      </w:r>
      <w:proofErr w:type="spellEnd"/>
      <w:r w:rsidRPr="003E48F4">
        <w:rPr>
          <w:sz w:val="28"/>
          <w:szCs w:val="28"/>
        </w:rPr>
        <w:t xml:space="preserve"> лицей </w:t>
      </w:r>
      <w:proofErr w:type="spellStart"/>
      <w:r w:rsidRPr="003E48F4">
        <w:rPr>
          <w:sz w:val="28"/>
          <w:szCs w:val="28"/>
        </w:rPr>
        <w:t>Казбековского</w:t>
      </w:r>
      <w:proofErr w:type="spellEnd"/>
      <w:r w:rsidRPr="003E48F4">
        <w:rPr>
          <w:sz w:val="28"/>
          <w:szCs w:val="28"/>
        </w:rPr>
        <w:t xml:space="preserve"> района»</w:t>
      </w:r>
      <w:r>
        <w:t xml:space="preserve"> </w:t>
      </w:r>
      <w:r>
        <w:rPr>
          <w:spacing w:val="-2"/>
          <w:sz w:val="28"/>
        </w:rPr>
        <w:t>организует:</w:t>
      </w:r>
    </w:p>
    <w:p w:rsidR="00AF59E3" w:rsidRDefault="003E48F4">
      <w:pPr>
        <w:pStyle w:val="a4"/>
        <w:numPr>
          <w:ilvl w:val="0"/>
          <w:numId w:val="1"/>
        </w:numPr>
        <w:tabs>
          <w:tab w:val="left" w:pos="851"/>
          <w:tab w:val="left" w:pos="863"/>
          <w:tab w:val="left" w:pos="2125"/>
          <w:tab w:val="left" w:pos="3844"/>
          <w:tab w:val="left" w:pos="6076"/>
          <w:tab w:val="left" w:pos="6546"/>
          <w:tab w:val="left" w:pos="8413"/>
        </w:tabs>
        <w:spacing w:before="3"/>
        <w:ind w:hanging="361"/>
        <w:jc w:val="left"/>
        <w:rPr>
          <w:sz w:val="28"/>
        </w:rPr>
      </w:pP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2"/>
          <w:sz w:val="28"/>
        </w:rPr>
        <w:t>разработки,</w:t>
      </w:r>
      <w:r>
        <w:rPr>
          <w:sz w:val="28"/>
        </w:rPr>
        <w:tab/>
      </w:r>
      <w:r>
        <w:rPr>
          <w:spacing w:val="-2"/>
          <w:sz w:val="28"/>
        </w:rPr>
        <w:t>рецензирования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утверждения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внеу</w:t>
      </w:r>
      <w:r>
        <w:rPr>
          <w:sz w:val="28"/>
        </w:rPr>
        <w:t>рочной деятельности;</w:t>
      </w:r>
    </w:p>
    <w:p w:rsidR="00AF59E3" w:rsidRDefault="003E48F4">
      <w:pPr>
        <w:pStyle w:val="a4"/>
        <w:numPr>
          <w:ilvl w:val="0"/>
          <w:numId w:val="1"/>
        </w:numPr>
        <w:tabs>
          <w:tab w:val="left" w:pos="851"/>
        </w:tabs>
        <w:spacing w:line="321" w:lineRule="exact"/>
        <w:ind w:left="851" w:right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F59E3" w:rsidRDefault="003E48F4">
      <w:pPr>
        <w:pStyle w:val="a4"/>
        <w:numPr>
          <w:ilvl w:val="0"/>
          <w:numId w:val="1"/>
        </w:numPr>
        <w:tabs>
          <w:tab w:val="left" w:pos="851"/>
        </w:tabs>
        <w:spacing w:line="322" w:lineRule="exact"/>
        <w:ind w:left="851" w:right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64"/>
        </w:tabs>
        <w:rPr>
          <w:sz w:val="28"/>
        </w:rPr>
      </w:pPr>
      <w:r>
        <w:rPr>
          <w:sz w:val="28"/>
        </w:rPr>
        <w:t>Педагогические работники несут ответственность, установленную законодательством и должностными обязанностями, за 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требований ФГОС в части реализации рабочих программ внеурочной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части ООП НОО, ООО и СОО.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89"/>
        </w:tabs>
        <w:ind w:left="142"/>
        <w:rPr>
          <w:sz w:val="28"/>
        </w:rPr>
      </w:pPr>
      <w:r>
        <w:rPr>
          <w:sz w:val="28"/>
        </w:rPr>
        <w:t>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635"/>
        </w:tabs>
        <w:ind w:left="142"/>
        <w:rPr>
          <w:sz w:val="28"/>
        </w:rPr>
      </w:pPr>
      <w:r>
        <w:rPr>
          <w:sz w:val="28"/>
        </w:rPr>
        <w:t>Роди</w:t>
      </w:r>
      <w:r>
        <w:rPr>
          <w:sz w:val="28"/>
        </w:rPr>
        <w:t>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несут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 посещение занятий внеурочной деятельности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04"/>
        </w:tabs>
        <w:spacing w:before="1"/>
        <w:ind w:left="142"/>
        <w:rPr>
          <w:sz w:val="28"/>
        </w:rPr>
      </w:pPr>
      <w:proofErr w:type="gramStart"/>
      <w:r>
        <w:rPr>
          <w:sz w:val="28"/>
        </w:rPr>
        <w:t xml:space="preserve">Обучающиеся несут ответственность за соблюдение требований Устава </w:t>
      </w:r>
      <w:r w:rsidRPr="003E48F4">
        <w:rPr>
          <w:sz w:val="28"/>
          <w:szCs w:val="28"/>
        </w:rPr>
        <w:t>ГКОУ РД «</w:t>
      </w:r>
      <w:proofErr w:type="spellStart"/>
      <w:r w:rsidRPr="003E48F4">
        <w:rPr>
          <w:sz w:val="28"/>
          <w:szCs w:val="28"/>
        </w:rPr>
        <w:t>Хамзаюртовский</w:t>
      </w:r>
      <w:proofErr w:type="spellEnd"/>
      <w:r w:rsidRPr="003E48F4">
        <w:rPr>
          <w:sz w:val="28"/>
          <w:szCs w:val="28"/>
        </w:rPr>
        <w:t xml:space="preserve"> лицей </w:t>
      </w:r>
      <w:proofErr w:type="spellStart"/>
      <w:r w:rsidRPr="003E48F4">
        <w:rPr>
          <w:sz w:val="28"/>
          <w:szCs w:val="28"/>
        </w:rPr>
        <w:t>Казбековского</w:t>
      </w:r>
      <w:proofErr w:type="spellEnd"/>
      <w:r w:rsidRPr="003E48F4">
        <w:rPr>
          <w:sz w:val="28"/>
          <w:szCs w:val="28"/>
        </w:rPr>
        <w:t xml:space="preserve"> района»</w:t>
      </w:r>
      <w:r>
        <w:rPr>
          <w:sz w:val="28"/>
        </w:rPr>
        <w:t>, Правил внутреннего распорядка обучающихся и других л</w:t>
      </w:r>
      <w:r>
        <w:rPr>
          <w:sz w:val="28"/>
        </w:rPr>
        <w:t>окальных актов, регламентирующих организацию образовательных отношений в общеобразовательной организации.</w:t>
      </w:r>
      <w:proofErr w:type="gramEnd"/>
    </w:p>
    <w:p w:rsidR="00AF59E3" w:rsidRDefault="00AF59E3">
      <w:pPr>
        <w:pStyle w:val="a4"/>
        <w:rPr>
          <w:sz w:val="28"/>
        </w:rPr>
        <w:sectPr w:rsidR="00AF59E3">
          <w:pgSz w:w="11900" w:h="16850"/>
          <w:pgMar w:top="1060" w:right="850" w:bottom="280" w:left="1275" w:header="720" w:footer="720" w:gutter="0"/>
          <w:cols w:space="720"/>
        </w:sectPr>
      </w:pPr>
    </w:p>
    <w:p w:rsidR="00AF59E3" w:rsidRDefault="003E48F4">
      <w:pPr>
        <w:pStyle w:val="Heading1"/>
        <w:numPr>
          <w:ilvl w:val="0"/>
          <w:numId w:val="9"/>
        </w:numPr>
        <w:tabs>
          <w:tab w:val="left" w:pos="423"/>
        </w:tabs>
        <w:spacing w:before="69" w:line="321" w:lineRule="exact"/>
        <w:ind w:left="423" w:hanging="280"/>
        <w:jc w:val="both"/>
      </w:pPr>
      <w:r>
        <w:lastRenderedPageBreak/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AF59E3" w:rsidRPr="003E48F4" w:rsidRDefault="003E48F4" w:rsidP="003E48F4">
      <w:pPr>
        <w:pStyle w:val="a4"/>
        <w:numPr>
          <w:ilvl w:val="1"/>
          <w:numId w:val="9"/>
        </w:numPr>
        <w:tabs>
          <w:tab w:val="left" w:pos="857"/>
        </w:tabs>
        <w:ind w:right="4"/>
        <w:rPr>
          <w:sz w:val="28"/>
        </w:rPr>
      </w:pPr>
      <w:r w:rsidRPr="003E48F4">
        <w:rPr>
          <w:sz w:val="28"/>
        </w:rPr>
        <w:t>Настоящее Положение является локальным нормативным актом, принимается на Педагогическом совете и вводится в дейст</w:t>
      </w:r>
      <w:r w:rsidRPr="003E48F4">
        <w:rPr>
          <w:sz w:val="28"/>
        </w:rPr>
        <w:t xml:space="preserve">вие приказом директора </w:t>
      </w:r>
      <w:r w:rsidRPr="003E48F4">
        <w:rPr>
          <w:sz w:val="28"/>
          <w:szCs w:val="28"/>
        </w:rPr>
        <w:t>ГКОУ РД «</w:t>
      </w:r>
      <w:proofErr w:type="spellStart"/>
      <w:r w:rsidRPr="003E48F4">
        <w:rPr>
          <w:sz w:val="28"/>
          <w:szCs w:val="28"/>
        </w:rPr>
        <w:t>Хамзаюртовский</w:t>
      </w:r>
      <w:proofErr w:type="spellEnd"/>
      <w:r w:rsidRPr="003E48F4">
        <w:rPr>
          <w:sz w:val="28"/>
          <w:szCs w:val="28"/>
        </w:rPr>
        <w:t xml:space="preserve"> лицей </w:t>
      </w:r>
      <w:proofErr w:type="spellStart"/>
      <w:r w:rsidRPr="003E48F4">
        <w:rPr>
          <w:sz w:val="28"/>
          <w:szCs w:val="28"/>
        </w:rPr>
        <w:t>Казбековского</w:t>
      </w:r>
      <w:proofErr w:type="spellEnd"/>
      <w:r w:rsidRPr="003E48F4">
        <w:rPr>
          <w:sz w:val="28"/>
          <w:szCs w:val="28"/>
        </w:rPr>
        <w:t xml:space="preserve"> района»</w:t>
      </w:r>
      <w:r>
        <w:t xml:space="preserve"> </w:t>
      </w:r>
      <w:r w:rsidRPr="003E48F4"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842"/>
        </w:tabs>
        <w:ind w:right="6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AF59E3" w:rsidRDefault="003E48F4">
      <w:pPr>
        <w:pStyle w:val="a4"/>
        <w:numPr>
          <w:ilvl w:val="1"/>
          <w:numId w:val="9"/>
        </w:numPr>
        <w:tabs>
          <w:tab w:val="left" w:pos="727"/>
        </w:tabs>
        <w:ind w:right="6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</w:t>
      </w:r>
      <w:r>
        <w:rPr>
          <w:sz w:val="28"/>
        </w:rPr>
        <w:t>ая редакция автоматически утрачивает силу.</w:t>
      </w:r>
    </w:p>
    <w:sectPr w:rsidR="00AF59E3" w:rsidSect="00AF59E3">
      <w:pgSz w:w="11900" w:h="16850"/>
      <w:pgMar w:top="1060" w:right="85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DDE"/>
    <w:multiLevelType w:val="hybridMultilevel"/>
    <w:tmpl w:val="3C3E6610"/>
    <w:lvl w:ilvl="0" w:tplc="04187BDA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CF8DAB8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3DD2F74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1E1EDD86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F9F61F24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2F36737C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C554E388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9CD05A72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411E7922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1">
    <w:nsid w:val="0E9D5960"/>
    <w:multiLevelType w:val="hybridMultilevel"/>
    <w:tmpl w:val="F822DFA4"/>
    <w:lvl w:ilvl="0" w:tplc="1F740A2C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0F4305C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BAC8165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9ABA6EEA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5EAE9BC4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4EA0C430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FD3EF368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669277C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3B22108E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2">
    <w:nsid w:val="1FEF5151"/>
    <w:multiLevelType w:val="hybridMultilevel"/>
    <w:tmpl w:val="4A3A0212"/>
    <w:lvl w:ilvl="0" w:tplc="B3E86EBE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E09A24">
      <w:numFmt w:val="none"/>
      <w:lvlText w:val=""/>
      <w:lvlJc w:val="left"/>
      <w:pPr>
        <w:tabs>
          <w:tab w:val="num" w:pos="360"/>
        </w:tabs>
      </w:pPr>
    </w:lvl>
    <w:lvl w:ilvl="2" w:tplc="C38E9FF0">
      <w:numFmt w:val="bullet"/>
      <w:lvlText w:val="-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606E24A">
      <w:numFmt w:val="bullet"/>
      <w:lvlText w:val="•"/>
      <w:lvlJc w:val="left"/>
      <w:pPr>
        <w:ind w:left="1781" w:hanging="190"/>
      </w:pPr>
      <w:rPr>
        <w:rFonts w:hint="default"/>
        <w:lang w:val="ru-RU" w:eastAsia="en-US" w:bidi="ar-SA"/>
      </w:rPr>
    </w:lvl>
    <w:lvl w:ilvl="4" w:tplc="D518B9CC">
      <w:numFmt w:val="bullet"/>
      <w:lvlText w:val="•"/>
      <w:lvlJc w:val="left"/>
      <w:pPr>
        <w:ind w:left="2923" w:hanging="190"/>
      </w:pPr>
      <w:rPr>
        <w:rFonts w:hint="default"/>
        <w:lang w:val="ru-RU" w:eastAsia="en-US" w:bidi="ar-SA"/>
      </w:rPr>
    </w:lvl>
    <w:lvl w:ilvl="5" w:tplc="46989DDA">
      <w:numFmt w:val="bullet"/>
      <w:lvlText w:val="•"/>
      <w:lvlJc w:val="left"/>
      <w:pPr>
        <w:ind w:left="4065" w:hanging="190"/>
      </w:pPr>
      <w:rPr>
        <w:rFonts w:hint="default"/>
        <w:lang w:val="ru-RU" w:eastAsia="en-US" w:bidi="ar-SA"/>
      </w:rPr>
    </w:lvl>
    <w:lvl w:ilvl="6" w:tplc="501A6B9A">
      <w:numFmt w:val="bullet"/>
      <w:lvlText w:val="•"/>
      <w:lvlJc w:val="left"/>
      <w:pPr>
        <w:ind w:left="5207" w:hanging="190"/>
      </w:pPr>
      <w:rPr>
        <w:rFonts w:hint="default"/>
        <w:lang w:val="ru-RU" w:eastAsia="en-US" w:bidi="ar-SA"/>
      </w:rPr>
    </w:lvl>
    <w:lvl w:ilvl="7" w:tplc="57388CCA">
      <w:numFmt w:val="bullet"/>
      <w:lvlText w:val="•"/>
      <w:lvlJc w:val="left"/>
      <w:pPr>
        <w:ind w:left="6348" w:hanging="190"/>
      </w:pPr>
      <w:rPr>
        <w:rFonts w:hint="default"/>
        <w:lang w:val="ru-RU" w:eastAsia="en-US" w:bidi="ar-SA"/>
      </w:rPr>
    </w:lvl>
    <w:lvl w:ilvl="8" w:tplc="88A21540">
      <w:numFmt w:val="bullet"/>
      <w:lvlText w:val="•"/>
      <w:lvlJc w:val="left"/>
      <w:pPr>
        <w:ind w:left="7490" w:hanging="190"/>
      </w:pPr>
      <w:rPr>
        <w:rFonts w:hint="default"/>
        <w:lang w:val="ru-RU" w:eastAsia="en-US" w:bidi="ar-SA"/>
      </w:rPr>
    </w:lvl>
  </w:abstractNum>
  <w:abstractNum w:abstractNumId="3">
    <w:nsid w:val="2B017DB2"/>
    <w:multiLevelType w:val="hybridMultilevel"/>
    <w:tmpl w:val="D360B22C"/>
    <w:lvl w:ilvl="0" w:tplc="ED4ABA94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EFCB0D2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F7E0D3D0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673CDA40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7A6E30C4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2DC2B92C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633C4CF6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077A331E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4C50FDDE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4">
    <w:nsid w:val="2D247065"/>
    <w:multiLevelType w:val="hybridMultilevel"/>
    <w:tmpl w:val="3ECEDC2C"/>
    <w:lvl w:ilvl="0" w:tplc="3BEC3342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0FA564A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E4DE9CE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DB6C4EC2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E23CC48C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A4329E92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C730FF64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2DAEE654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B9BC073E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5">
    <w:nsid w:val="412E40B5"/>
    <w:multiLevelType w:val="hybridMultilevel"/>
    <w:tmpl w:val="4E50D686"/>
    <w:lvl w:ilvl="0" w:tplc="7F7065E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B0EE714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A11885A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DA7ECC1C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F7D8CFC8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DAF47B60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AC6090A6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DE74B3B8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48DA5434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6">
    <w:nsid w:val="52472985"/>
    <w:multiLevelType w:val="hybridMultilevel"/>
    <w:tmpl w:val="0268BAC6"/>
    <w:lvl w:ilvl="0" w:tplc="F46A250E">
      <w:numFmt w:val="bullet"/>
      <w:lvlText w:val=""/>
      <w:lvlJc w:val="left"/>
      <w:pPr>
        <w:ind w:left="85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CA2C34">
      <w:numFmt w:val="bullet"/>
      <w:lvlText w:val="•"/>
      <w:lvlJc w:val="left"/>
      <w:pPr>
        <w:ind w:left="1751" w:hanging="349"/>
      </w:pPr>
      <w:rPr>
        <w:rFonts w:hint="default"/>
        <w:lang w:val="ru-RU" w:eastAsia="en-US" w:bidi="ar-SA"/>
      </w:rPr>
    </w:lvl>
    <w:lvl w:ilvl="2" w:tplc="3C645588">
      <w:numFmt w:val="bullet"/>
      <w:lvlText w:val="•"/>
      <w:lvlJc w:val="left"/>
      <w:pPr>
        <w:ind w:left="2642" w:hanging="349"/>
      </w:pPr>
      <w:rPr>
        <w:rFonts w:hint="default"/>
        <w:lang w:val="ru-RU" w:eastAsia="en-US" w:bidi="ar-SA"/>
      </w:rPr>
    </w:lvl>
    <w:lvl w:ilvl="3" w:tplc="AE50D4FE">
      <w:numFmt w:val="bullet"/>
      <w:lvlText w:val="•"/>
      <w:lvlJc w:val="left"/>
      <w:pPr>
        <w:ind w:left="3534" w:hanging="349"/>
      </w:pPr>
      <w:rPr>
        <w:rFonts w:hint="default"/>
        <w:lang w:val="ru-RU" w:eastAsia="en-US" w:bidi="ar-SA"/>
      </w:rPr>
    </w:lvl>
    <w:lvl w:ilvl="4" w:tplc="BE020B30">
      <w:numFmt w:val="bullet"/>
      <w:lvlText w:val="•"/>
      <w:lvlJc w:val="left"/>
      <w:pPr>
        <w:ind w:left="4425" w:hanging="349"/>
      </w:pPr>
      <w:rPr>
        <w:rFonts w:hint="default"/>
        <w:lang w:val="ru-RU" w:eastAsia="en-US" w:bidi="ar-SA"/>
      </w:rPr>
    </w:lvl>
    <w:lvl w:ilvl="5" w:tplc="77B2625A">
      <w:numFmt w:val="bullet"/>
      <w:lvlText w:val="•"/>
      <w:lvlJc w:val="left"/>
      <w:pPr>
        <w:ind w:left="5317" w:hanging="349"/>
      </w:pPr>
      <w:rPr>
        <w:rFonts w:hint="default"/>
        <w:lang w:val="ru-RU" w:eastAsia="en-US" w:bidi="ar-SA"/>
      </w:rPr>
    </w:lvl>
    <w:lvl w:ilvl="6" w:tplc="75C8DA2C">
      <w:numFmt w:val="bullet"/>
      <w:lvlText w:val="•"/>
      <w:lvlJc w:val="left"/>
      <w:pPr>
        <w:ind w:left="6208" w:hanging="349"/>
      </w:pPr>
      <w:rPr>
        <w:rFonts w:hint="default"/>
        <w:lang w:val="ru-RU" w:eastAsia="en-US" w:bidi="ar-SA"/>
      </w:rPr>
    </w:lvl>
    <w:lvl w:ilvl="7" w:tplc="79DA0208">
      <w:numFmt w:val="bullet"/>
      <w:lvlText w:val="•"/>
      <w:lvlJc w:val="left"/>
      <w:pPr>
        <w:ind w:left="7099" w:hanging="349"/>
      </w:pPr>
      <w:rPr>
        <w:rFonts w:hint="default"/>
        <w:lang w:val="ru-RU" w:eastAsia="en-US" w:bidi="ar-SA"/>
      </w:rPr>
    </w:lvl>
    <w:lvl w:ilvl="8" w:tplc="4A9EE058">
      <w:numFmt w:val="bullet"/>
      <w:lvlText w:val="•"/>
      <w:lvlJc w:val="left"/>
      <w:pPr>
        <w:ind w:left="7991" w:hanging="349"/>
      </w:pPr>
      <w:rPr>
        <w:rFonts w:hint="default"/>
        <w:lang w:val="ru-RU" w:eastAsia="en-US" w:bidi="ar-SA"/>
      </w:rPr>
    </w:lvl>
  </w:abstractNum>
  <w:abstractNum w:abstractNumId="7">
    <w:nsid w:val="52C50408"/>
    <w:multiLevelType w:val="hybridMultilevel"/>
    <w:tmpl w:val="BB5EA7C8"/>
    <w:lvl w:ilvl="0" w:tplc="512C6354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9788FEE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207E06AC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61628B86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F9A0F096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3A868436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7EA2745E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C0169A0A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1FAA1072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8">
    <w:nsid w:val="64153F06"/>
    <w:multiLevelType w:val="hybridMultilevel"/>
    <w:tmpl w:val="0AD0436A"/>
    <w:lvl w:ilvl="0" w:tplc="90406A96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C2C5F82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2" w:tplc="661CADEC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A210A7D6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4" w:tplc="5EE885C8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DED8C32A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 w:tplc="AAE818C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FA4E2876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BED21BFA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59E3"/>
    <w:rsid w:val="003E48F4"/>
    <w:rsid w:val="00AD38FB"/>
    <w:rsid w:val="00AF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59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59E3"/>
    <w:pPr>
      <w:ind w:left="143" w:right="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59E3"/>
    <w:pPr>
      <w:spacing w:line="319" w:lineRule="exact"/>
      <w:ind w:left="423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59E3"/>
    <w:pPr>
      <w:ind w:left="143" w:right="5"/>
      <w:jc w:val="both"/>
    </w:pPr>
  </w:style>
  <w:style w:type="paragraph" w:customStyle="1" w:styleId="TableParagraph">
    <w:name w:val="Table Paragraph"/>
    <w:basedOn w:val="a"/>
    <w:uiPriority w:val="1"/>
    <w:qFormat/>
    <w:rsid w:val="00AF59E3"/>
  </w:style>
  <w:style w:type="paragraph" w:styleId="a5">
    <w:name w:val="Balloon Text"/>
    <w:basedOn w:val="a"/>
    <w:link w:val="a6"/>
    <w:uiPriority w:val="99"/>
    <w:semiHidden/>
    <w:unhideWhenUsed/>
    <w:rsid w:val="00AD3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546" TargetMode="External"/><Relationship Id="rId5" Type="http://schemas.openxmlformats.org/officeDocument/2006/relationships/hyperlink" Target="https://ohrana-tryda.com/node/45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3086</Words>
  <Characters>17596</Characters>
  <Application>Microsoft Office Word</Application>
  <DocSecurity>0</DocSecurity>
  <Lines>146</Lines>
  <Paragraphs>41</Paragraphs>
  <ScaleCrop>false</ScaleCrop>
  <Company>Obuchonok</Company>
  <LinksUpToDate>false</LinksUpToDate>
  <CharactersWithSpaces>20641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obuchonok2</dc:creator>
  <dc:description/>
  <cp:lastModifiedBy>Джабраил</cp:lastModifiedBy>
  <cp:revision>3</cp:revision>
  <dcterms:created xsi:type="dcterms:W3CDTF">2025-02-20T10:37:00Z</dcterms:created>
  <dcterms:modified xsi:type="dcterms:W3CDTF">2025-02-20T10:51:00Z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D:20230914080938</vt:lpwstr>
  </property>
</Properties>
</file>